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37" w:rsidRPr="002C5A2A" w:rsidRDefault="00367937" w:rsidP="00367937">
      <w:pPr>
        <w:jc w:val="center"/>
        <w:rPr>
          <w:b/>
          <w:sz w:val="44"/>
          <w:szCs w:val="44"/>
        </w:rPr>
      </w:pPr>
    </w:p>
    <w:p w:rsidR="00367937" w:rsidRPr="002C5A2A" w:rsidRDefault="00367937" w:rsidP="00367937">
      <w:pPr>
        <w:jc w:val="center"/>
        <w:rPr>
          <w:b/>
          <w:sz w:val="44"/>
          <w:szCs w:val="44"/>
        </w:rPr>
      </w:pPr>
    </w:p>
    <w:p w:rsidR="00367937" w:rsidRPr="002C5A2A" w:rsidRDefault="00367937" w:rsidP="00367937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A2A">
        <w:rPr>
          <w:rFonts w:ascii="Times New Roman" w:hAnsi="Times New Roman" w:cs="Times New Roman"/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45F3A" wp14:editId="1535FCFA">
                <wp:simplePos x="0" y="0"/>
                <wp:positionH relativeFrom="margin">
                  <wp:align>center</wp:align>
                </wp:positionH>
                <wp:positionV relativeFrom="paragraph">
                  <wp:posOffset>344170</wp:posOffset>
                </wp:positionV>
                <wp:extent cx="264795" cy="377190"/>
                <wp:effectExtent l="0" t="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7937" w:rsidRPr="00FA2034" w:rsidRDefault="00367937" w:rsidP="00367937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45F3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7.1pt;width:20.85pt;height:29.7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" filled="f" stroked="f">
                <v:path arrowok="t"/>
                <v:textbox style="mso-fit-shape-to-text:t">
                  <w:txbxContent>
                    <w:p w:rsidR="00367937" w:rsidRPr="00FA2034" w:rsidRDefault="00367937" w:rsidP="00367937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5A2A">
        <w:rPr>
          <w:rFonts w:ascii="Times New Roman" w:hAnsi="Times New Roman" w:cs="Times New Roman"/>
          <w:b/>
          <w:sz w:val="44"/>
          <w:szCs w:val="44"/>
        </w:rPr>
        <w:t xml:space="preserve">PROGRAM REALIZACJI </w:t>
      </w:r>
    </w:p>
    <w:p w:rsidR="00367937" w:rsidRPr="002C5A2A" w:rsidRDefault="00367937" w:rsidP="00367937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A2A">
        <w:rPr>
          <w:rFonts w:ascii="Times New Roman" w:hAnsi="Times New Roman" w:cs="Times New Roman"/>
          <w:b/>
          <w:sz w:val="44"/>
          <w:szCs w:val="44"/>
        </w:rPr>
        <w:t xml:space="preserve">DORADZTWA ZAWODOWEGO </w:t>
      </w:r>
    </w:p>
    <w:p w:rsidR="00367937" w:rsidRPr="002C5A2A" w:rsidRDefault="00367937" w:rsidP="00367937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A2A">
        <w:rPr>
          <w:rFonts w:ascii="Times New Roman" w:hAnsi="Times New Roman" w:cs="Times New Roman"/>
          <w:b/>
          <w:sz w:val="44"/>
          <w:szCs w:val="44"/>
        </w:rPr>
        <w:t xml:space="preserve">uwzględniający  </w:t>
      </w:r>
    </w:p>
    <w:p w:rsidR="00367937" w:rsidRPr="002C5A2A" w:rsidRDefault="00367937" w:rsidP="00367937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A2A">
        <w:rPr>
          <w:rFonts w:ascii="Times New Roman" w:hAnsi="Times New Roman" w:cs="Times New Roman"/>
          <w:b/>
          <w:sz w:val="44"/>
          <w:szCs w:val="44"/>
        </w:rPr>
        <w:t>WEWNĄTRZSZKOLNY SYSTEM</w:t>
      </w:r>
    </w:p>
    <w:p w:rsidR="00367937" w:rsidRPr="002C5A2A" w:rsidRDefault="00367937" w:rsidP="00367937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A2A">
        <w:rPr>
          <w:rFonts w:ascii="Times New Roman" w:hAnsi="Times New Roman" w:cs="Times New Roman"/>
          <w:b/>
          <w:sz w:val="44"/>
          <w:szCs w:val="44"/>
        </w:rPr>
        <w:t xml:space="preserve"> DORADZTWA ZAWODOWEGO </w:t>
      </w:r>
    </w:p>
    <w:p w:rsidR="00367937" w:rsidRPr="002C5A2A" w:rsidRDefault="00367937" w:rsidP="00367937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A2A">
        <w:rPr>
          <w:rFonts w:ascii="Times New Roman" w:hAnsi="Times New Roman" w:cs="Times New Roman"/>
          <w:b/>
          <w:sz w:val="44"/>
          <w:szCs w:val="44"/>
        </w:rPr>
        <w:t xml:space="preserve">w Szkole Podstawowej </w:t>
      </w:r>
    </w:p>
    <w:p w:rsidR="00367937" w:rsidRPr="002C5A2A" w:rsidRDefault="00367937" w:rsidP="00367937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A2A">
        <w:rPr>
          <w:rFonts w:ascii="Times New Roman" w:hAnsi="Times New Roman" w:cs="Times New Roman"/>
          <w:b/>
          <w:sz w:val="44"/>
          <w:szCs w:val="44"/>
        </w:rPr>
        <w:t>im. Mieczysława Jastrzębskiego w Starej Róży</w:t>
      </w:r>
    </w:p>
    <w:p w:rsidR="00367937" w:rsidRPr="002C5A2A" w:rsidRDefault="00367937" w:rsidP="00367937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7937" w:rsidRPr="002C5A2A" w:rsidRDefault="00367937" w:rsidP="00367937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C5A2A">
        <w:rPr>
          <w:rFonts w:ascii="Times New Roman" w:hAnsi="Times New Roman" w:cs="Times New Roman"/>
          <w:sz w:val="44"/>
          <w:szCs w:val="44"/>
        </w:rPr>
        <w:t>ROK SZKOLNY 2019/2020</w:t>
      </w:r>
    </w:p>
    <w:p w:rsidR="00367937" w:rsidRDefault="00367937" w:rsidP="00367937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67937" w:rsidRPr="002C5A2A" w:rsidRDefault="00367937" w:rsidP="00367937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67937" w:rsidRPr="00BB50F9" w:rsidRDefault="00367937" w:rsidP="0036793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STRUKTURA PROGRAMU REALIZACJI DORADZTWA ZAWODOWEGO </w:t>
      </w:r>
    </w:p>
    <w:p w:rsidR="00367937" w:rsidRPr="00BB50F9" w:rsidRDefault="00367937" w:rsidP="0036793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CZĘŚĆ I</w:t>
      </w:r>
    </w:p>
    <w:p w:rsidR="00367937" w:rsidRPr="00BB50F9" w:rsidRDefault="00367937" w:rsidP="0036793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367937" w:rsidRPr="00BB50F9" w:rsidRDefault="00367937" w:rsidP="0036793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Postawy prawne.</w:t>
      </w:r>
    </w:p>
    <w:p w:rsidR="00367937" w:rsidRPr="00BB50F9" w:rsidRDefault="00367937" w:rsidP="0036793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Cel</w:t>
      </w:r>
      <w:r>
        <w:rPr>
          <w:rFonts w:ascii="Times New Roman" w:hAnsi="Times New Roman" w:cs="Times New Roman"/>
          <w:sz w:val="24"/>
          <w:szCs w:val="24"/>
        </w:rPr>
        <w:t>e Programu.</w:t>
      </w:r>
    </w:p>
    <w:p w:rsidR="00367937" w:rsidRDefault="00367937" w:rsidP="0036793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Realizatorzy działań związanych z doradztwem zawodowym.</w:t>
      </w:r>
    </w:p>
    <w:p w:rsidR="00367937" w:rsidRPr="00BB50F9" w:rsidRDefault="00367937" w:rsidP="0036793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nauczycieli.</w:t>
      </w:r>
    </w:p>
    <w:p w:rsidR="00367937" w:rsidRPr="00BB50F9" w:rsidRDefault="00367937" w:rsidP="0036793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Odbiorcy działań związanych z doradztwem zawodowym w szkole:</w:t>
      </w:r>
    </w:p>
    <w:p w:rsidR="00367937" w:rsidRPr="00BB50F9" w:rsidRDefault="00367937" w:rsidP="00367937">
      <w:pPr>
        <w:pStyle w:val="Akapitzlist"/>
        <w:numPr>
          <w:ilvl w:val="1"/>
          <w:numId w:val="1"/>
        </w:numPr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Oddziały przedszkolne </w:t>
      </w:r>
    </w:p>
    <w:p w:rsidR="00367937" w:rsidRPr="00BB50F9" w:rsidRDefault="00367937" w:rsidP="00367937">
      <w:pPr>
        <w:pStyle w:val="Akapitzlist"/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A  Cel preorientacji</w:t>
      </w:r>
    </w:p>
    <w:p w:rsidR="00367937" w:rsidRPr="00BB50F9" w:rsidRDefault="00367937" w:rsidP="00367937">
      <w:pPr>
        <w:pStyle w:val="Akapitzlist"/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B  Treści programowe</w:t>
      </w:r>
    </w:p>
    <w:p w:rsidR="00367937" w:rsidRPr="00BB50F9" w:rsidRDefault="00367937" w:rsidP="00367937">
      <w:pPr>
        <w:pStyle w:val="Akapitzlist"/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C  Warunki i sposoby realizacji</w:t>
      </w:r>
    </w:p>
    <w:p w:rsidR="00367937" w:rsidRPr="00BB50F9" w:rsidRDefault="00367937" w:rsidP="00367937">
      <w:pPr>
        <w:pStyle w:val="Akapitzlist"/>
        <w:numPr>
          <w:ilvl w:val="1"/>
          <w:numId w:val="1"/>
        </w:numPr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Klasy I-III </w:t>
      </w:r>
    </w:p>
    <w:p w:rsidR="00367937" w:rsidRPr="00BB50F9" w:rsidRDefault="00367937" w:rsidP="00367937">
      <w:pPr>
        <w:pStyle w:val="Akapitzlist"/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A  Cel orientacji zawodowej</w:t>
      </w:r>
    </w:p>
    <w:p w:rsidR="00367937" w:rsidRPr="00BB50F9" w:rsidRDefault="00367937" w:rsidP="00367937">
      <w:pPr>
        <w:pStyle w:val="Akapitzlist"/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B  Treści programowe</w:t>
      </w:r>
    </w:p>
    <w:p w:rsidR="00367937" w:rsidRPr="00BB50F9" w:rsidRDefault="00367937" w:rsidP="00367937">
      <w:pPr>
        <w:pStyle w:val="Akapitzlist"/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C  Warunki i sposób realizacji</w:t>
      </w:r>
    </w:p>
    <w:p w:rsidR="00367937" w:rsidRPr="00BB50F9" w:rsidRDefault="00367937" w:rsidP="00367937">
      <w:pPr>
        <w:pStyle w:val="Akapitzlist"/>
        <w:numPr>
          <w:ilvl w:val="1"/>
          <w:numId w:val="1"/>
        </w:numPr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Klasy IV-VI</w:t>
      </w:r>
    </w:p>
    <w:p w:rsidR="00367937" w:rsidRPr="00BB50F9" w:rsidRDefault="00367937" w:rsidP="00367937">
      <w:pPr>
        <w:pStyle w:val="Akapitzlist"/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A  Cel orientacji zawodowej</w:t>
      </w:r>
    </w:p>
    <w:p w:rsidR="00367937" w:rsidRPr="00BB50F9" w:rsidRDefault="00367937" w:rsidP="00367937">
      <w:pPr>
        <w:pStyle w:val="Akapitzlist"/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B  Treści programowe</w:t>
      </w:r>
    </w:p>
    <w:p w:rsidR="00367937" w:rsidRPr="00BB50F9" w:rsidRDefault="00367937" w:rsidP="00367937">
      <w:pPr>
        <w:pStyle w:val="Akapitzlist"/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C  Warunki i sposób realizacji  </w:t>
      </w:r>
    </w:p>
    <w:p w:rsidR="00367937" w:rsidRPr="00BB50F9" w:rsidRDefault="00367937" w:rsidP="00367937">
      <w:pPr>
        <w:pStyle w:val="Akapitzlist"/>
        <w:numPr>
          <w:ilvl w:val="1"/>
          <w:numId w:val="1"/>
        </w:numPr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Klasy VII-VIII</w:t>
      </w:r>
    </w:p>
    <w:p w:rsidR="00367937" w:rsidRPr="00BB50F9" w:rsidRDefault="00367937" w:rsidP="00367937">
      <w:pPr>
        <w:pStyle w:val="Akapitzlist"/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A  Cel doradztwa zawodowego</w:t>
      </w:r>
    </w:p>
    <w:p w:rsidR="00367937" w:rsidRPr="00BB50F9" w:rsidRDefault="00367937" w:rsidP="00367937">
      <w:pPr>
        <w:pStyle w:val="Akapitzlist"/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B  Treści programowe</w:t>
      </w:r>
    </w:p>
    <w:p w:rsidR="00367937" w:rsidRPr="00BB50F9" w:rsidRDefault="00367937" w:rsidP="00367937">
      <w:pPr>
        <w:pStyle w:val="Akapitzlist"/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C  Warunki i sposób realizacji</w:t>
      </w:r>
    </w:p>
    <w:p w:rsidR="00367937" w:rsidRPr="00BB50F9" w:rsidRDefault="00367937" w:rsidP="00367937">
      <w:pPr>
        <w:pStyle w:val="Akapitzlist"/>
        <w:numPr>
          <w:ilvl w:val="1"/>
          <w:numId w:val="1"/>
        </w:numPr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Nauczyciele.</w:t>
      </w:r>
    </w:p>
    <w:p w:rsidR="00367937" w:rsidRPr="00BB50F9" w:rsidRDefault="00367937" w:rsidP="00367937">
      <w:pPr>
        <w:pStyle w:val="Akapitzlist"/>
        <w:numPr>
          <w:ilvl w:val="1"/>
          <w:numId w:val="1"/>
        </w:numPr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Rodzice.</w:t>
      </w:r>
    </w:p>
    <w:p w:rsidR="00367937" w:rsidRDefault="00367937" w:rsidP="0036793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i metody pracy.</w:t>
      </w:r>
    </w:p>
    <w:p w:rsidR="00367937" w:rsidRDefault="00367937" w:rsidP="0036793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związane z realizacją Programu.</w:t>
      </w:r>
    </w:p>
    <w:p w:rsidR="00367937" w:rsidRPr="00BB50F9" w:rsidRDefault="00367937" w:rsidP="0036793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Sojusznicy – sieć instytucji, osób współpracujących ze szkołą.</w:t>
      </w:r>
    </w:p>
    <w:p w:rsidR="00367937" w:rsidRDefault="00367937" w:rsidP="0036793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Przewidywane rezultaty (efekty) i korzyści z realizacji Programu.</w:t>
      </w:r>
    </w:p>
    <w:p w:rsidR="00367937" w:rsidRPr="00BB50F9" w:rsidRDefault="00367937" w:rsidP="0036793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Monitoring i ewaluacja programu doradztwa zawodowego.</w:t>
      </w:r>
    </w:p>
    <w:p w:rsidR="00367937" w:rsidRPr="00BB50F9" w:rsidRDefault="00367937" w:rsidP="0036793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Słownik pojęć.</w:t>
      </w:r>
    </w:p>
    <w:p w:rsidR="00367937" w:rsidRDefault="00367937" w:rsidP="0036793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7937" w:rsidRPr="00BB50F9" w:rsidRDefault="00367937" w:rsidP="0036793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CZĘŚĆ II</w:t>
      </w:r>
    </w:p>
    <w:p w:rsidR="00367937" w:rsidRPr="00B004BD" w:rsidRDefault="00367937" w:rsidP="00367937">
      <w:pPr>
        <w:rPr>
          <w:rFonts w:ascii="Times New Roman" w:hAnsi="Times New Roman" w:cs="Times New Roman"/>
          <w:sz w:val="24"/>
          <w:szCs w:val="24"/>
        </w:rPr>
      </w:pPr>
      <w:r w:rsidRPr="00B004BD">
        <w:rPr>
          <w:rFonts w:ascii="Times New Roman" w:hAnsi="Times New Roman" w:cs="Times New Roman"/>
          <w:sz w:val="24"/>
          <w:szCs w:val="24"/>
        </w:rPr>
        <w:t>Załączniki</w:t>
      </w:r>
    </w:p>
    <w:p w:rsidR="00367937" w:rsidRDefault="00367937" w:rsidP="00367937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tematów w oddziałach przedszkolnych i klasach I-VIII szkoły podstawowej.</w:t>
      </w:r>
    </w:p>
    <w:p w:rsidR="00367937" w:rsidRPr="00BB50F9" w:rsidRDefault="00367937" w:rsidP="00367937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Baza polecanych stron i publikacji.</w:t>
      </w:r>
    </w:p>
    <w:p w:rsidR="00367937" w:rsidRPr="00BB50F9" w:rsidRDefault="00367937" w:rsidP="00367937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67937" w:rsidRPr="00C823C4" w:rsidRDefault="00367937" w:rsidP="0036793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23C4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367937" w:rsidRPr="00BB50F9" w:rsidRDefault="00367937" w:rsidP="003679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50F9">
        <w:rPr>
          <w:rFonts w:ascii="Times New Roman" w:hAnsi="Times New Roman" w:cs="Times New Roman"/>
          <w:sz w:val="24"/>
          <w:szCs w:val="24"/>
        </w:rPr>
        <w:t>Doradztwo zawodowe to proces, który rozpoczyna się w okresie przedszkolnym i jest kontynuowany na kolejnych etapach edukacyjnych.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F9">
        <w:rPr>
          <w:rFonts w:ascii="Times New Roman" w:hAnsi="Times New Roman" w:cs="Times New Roman"/>
          <w:sz w:val="24"/>
          <w:szCs w:val="24"/>
        </w:rPr>
        <w:t xml:space="preserve">Wewnątrzszkolny System Doradztwa Zawodowego obejmuje działania podejmowane przez szkołę w celu przygotowania uczniów do wyboru zawodu, poziomu i kierunku kształcenia. Skierowany jest zarówno do uczniów, rodziców i nauczycieli. </w:t>
      </w:r>
    </w:p>
    <w:p w:rsidR="00367937" w:rsidRDefault="00367937" w:rsidP="0036793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załącznikach do rozporządzenia Ministra Edukacji Narodowej z dnia 12 lutego 2019 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sprawie doradztwa zawodowego </w:t>
      </w:r>
      <w:r w:rsidRPr="00E15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określone treści programowe dla poszczególnych etapów edukacyjnych. Zostały one zogniskowane wokół czterech obszarów: poznawanie siebie/własnych zasobów; świat zawodów i rynek pracy; rynek edukacyjny i uczenie się przez całe życie; planowanie własnego rozwoju i podejmowanie decyzji edukacyjno-zawodowych.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Ważne jest, by działania nauczycieli, rodziców i uczniów </w:t>
      </w:r>
      <w:r w:rsidRPr="00E15BA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tworzyły spójny system i były efektywne.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</w:t>
      </w:r>
      <w:r w:rsidRPr="00E15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zakresu doradztwa zawodowego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</w:t>
      </w:r>
      <w:r w:rsidRPr="00E15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dostosowane do możliwości rozwojowych uczniów, dlatego działania te są różne na kolejnych etapach edukacyjnych. Istotne jest, by były one wprowadzane na co dzień jako element procesu edukacyjno-wychowawczego, począwszy od wieku przedszkolnego.</w:t>
      </w:r>
    </w:p>
    <w:p w:rsidR="00367937" w:rsidRPr="00C01C31" w:rsidRDefault="00367937" w:rsidP="00367937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31">
        <w:rPr>
          <w:rFonts w:ascii="Times New Roman" w:hAnsi="Times New Roman" w:cs="Times New Roman"/>
          <w:sz w:val="24"/>
          <w:szCs w:val="24"/>
        </w:rPr>
        <w:t xml:space="preserve">Rynek edukacyjny i rynek pracy to obszary, z którymi dziecko </w:t>
      </w:r>
      <w:r>
        <w:rPr>
          <w:rFonts w:ascii="Times New Roman" w:hAnsi="Times New Roman" w:cs="Times New Roman"/>
          <w:sz w:val="24"/>
          <w:szCs w:val="24"/>
        </w:rPr>
        <w:t xml:space="preserve">jest zapoznawane </w:t>
      </w:r>
      <w:r w:rsidRPr="00C01C31">
        <w:rPr>
          <w:rFonts w:ascii="Times New Roman" w:hAnsi="Times New Roman" w:cs="Times New Roman"/>
          <w:sz w:val="24"/>
          <w:szCs w:val="24"/>
        </w:rPr>
        <w:t>na początku edukacji poprzez doświadczanie w zabawie, wchodzenie w role, modelowanie, rozmowy. Im starszy uczeń, tym więcej informacji powinien samodzielnie zdobywać i selekcjonować, dlatego rolą nauczyciela nie jest dawanie gotowych rozwiązań, ale pomoc w wyborze narzędzi i strategii działania oraz towarzyszenie podczas nabywania kluczowej kompetencji, jaką jest uczenie się</w:t>
      </w:r>
      <w:r>
        <w:rPr>
          <w:rFonts w:ascii="Times New Roman" w:hAnsi="Times New Roman" w:cs="Times New Roman"/>
          <w:sz w:val="24"/>
          <w:szCs w:val="24"/>
        </w:rPr>
        <w:t xml:space="preserve"> i kierowanie własnym rozwojem poprzez </w:t>
      </w:r>
      <w:r w:rsidRPr="00C01C31">
        <w:rPr>
          <w:rFonts w:ascii="Times New Roman" w:hAnsi="Times New Roman" w:cs="Times New Roman"/>
          <w:sz w:val="24"/>
          <w:szCs w:val="24"/>
        </w:rPr>
        <w:t>pokazywanie źródeł informacji o różnej wartości, wspólne analizy i dyskusje,</w:t>
      </w:r>
      <w:r>
        <w:rPr>
          <w:rFonts w:ascii="Times New Roman" w:hAnsi="Times New Roman" w:cs="Times New Roman"/>
          <w:sz w:val="24"/>
          <w:szCs w:val="24"/>
        </w:rPr>
        <w:t xml:space="preserve"> by młodzi ludzie stali</w:t>
      </w:r>
      <w:r w:rsidRPr="00C01C31">
        <w:rPr>
          <w:rFonts w:ascii="Times New Roman" w:hAnsi="Times New Roman" w:cs="Times New Roman"/>
          <w:sz w:val="24"/>
          <w:szCs w:val="24"/>
        </w:rPr>
        <w:t xml:space="preserve"> się uważnymi i myślącymi krytycznie obserwatorami świata. </w:t>
      </w:r>
    </w:p>
    <w:p w:rsidR="00367937" w:rsidRDefault="00367937" w:rsidP="003679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0F9">
        <w:rPr>
          <w:rFonts w:ascii="Times New Roman" w:eastAsia="Times New Roman" w:hAnsi="Times New Roman" w:cs="Times New Roman"/>
          <w:sz w:val="24"/>
          <w:szCs w:val="24"/>
        </w:rPr>
        <w:t>Uczniowie kończący szkołę podstawową</w:t>
      </w:r>
      <w:r w:rsidRPr="00BB50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B50F9">
        <w:rPr>
          <w:rFonts w:ascii="Times New Roman" w:eastAsia="Times New Roman" w:hAnsi="Times New Roman" w:cs="Times New Roman"/>
          <w:sz w:val="24"/>
          <w:szCs w:val="24"/>
        </w:rPr>
        <w:t xml:space="preserve">stają przed wyborem szkoły ponadpodstawowej oraz kierunku dalszego kształcenia. </w:t>
      </w:r>
      <w:r w:rsidRPr="00BB50F9">
        <w:rPr>
          <w:rFonts w:ascii="Times New Roman" w:hAnsi="Times New Roman" w:cs="Times New Roman"/>
          <w:sz w:val="24"/>
          <w:szCs w:val="24"/>
        </w:rPr>
        <w:t>Zmiany na rynku pracy, pojawienie się nowych zawodów wymaga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BB50F9">
        <w:rPr>
          <w:rFonts w:ascii="Times New Roman" w:hAnsi="Times New Roman" w:cs="Times New Roman"/>
          <w:sz w:val="24"/>
          <w:szCs w:val="24"/>
        </w:rPr>
        <w:t xml:space="preserve"> od dzisiejszych absolwentów szkół umiejętnego planowania własnej kariery zawodowej, dużej mobilności i umiejętności aktywnego poszukiwania pracy. </w:t>
      </w:r>
      <w:r w:rsidRPr="00BB50F9">
        <w:rPr>
          <w:rFonts w:ascii="Times New Roman" w:eastAsia="Times New Roman" w:hAnsi="Times New Roman" w:cs="Times New Roman"/>
          <w:sz w:val="24"/>
          <w:szCs w:val="24"/>
        </w:rPr>
        <w:t xml:space="preserve">Podjęcie decyzji o wyborze zawodu jest trudnym etapem w życiu. Ważne jest wyposażenie młodzieży w umiejętności przydatne w podejmowaniu decyzji dotyczących wyboru zawodu, które rzutować będą na dalszy przebieg kariery zawodowej młodego człowieka. Uczeń powinien poznać siebie i własne predyspozycje zawodowe, by mógł dokonać prawidłowego wyboru. Bazując na zainteresowaniach oraz słabych i mocnych stronach każdego ucznia należy ukierunkować go na wybór dalszego kształcenia i przygotować do podjęcia decyzji </w:t>
      </w:r>
      <w:r w:rsidRPr="00BB50F9">
        <w:rPr>
          <w:rFonts w:ascii="Times New Roman" w:eastAsia="Times New Roman" w:hAnsi="Times New Roman" w:cs="Times New Roman"/>
          <w:sz w:val="24"/>
          <w:szCs w:val="24"/>
        </w:rPr>
        <w:br/>
        <w:t xml:space="preserve">o wyborze zawodu. </w:t>
      </w:r>
    </w:p>
    <w:p w:rsidR="00367937" w:rsidRPr="00BB50F9" w:rsidRDefault="00367937" w:rsidP="003679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Proponowane w P</w:t>
      </w:r>
      <w:r w:rsidRPr="00BB50F9">
        <w:rPr>
          <w:rFonts w:ascii="Times New Roman" w:eastAsia="Times New Roman" w:hAnsi="Times New Roman" w:cs="Times New Roman"/>
          <w:sz w:val="24"/>
          <w:szCs w:val="24"/>
        </w:rPr>
        <w:t xml:space="preserve">rogramie działania pozwalają uczniowi na lepsze przyjrzenie </w:t>
      </w:r>
      <w:r w:rsidRPr="00BB50F9">
        <w:rPr>
          <w:rFonts w:ascii="Times New Roman" w:eastAsia="Times New Roman" w:hAnsi="Times New Roman" w:cs="Times New Roman"/>
          <w:sz w:val="24"/>
          <w:szCs w:val="24"/>
        </w:rPr>
        <w:br/>
        <w:t xml:space="preserve">się sobie, analizę swoich mocnych i słabych stron, zainteresowań oraz cech osobowościowych – ważnych przy podejmowaniu decyzji.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B50F9">
        <w:rPr>
          <w:rFonts w:ascii="Times New Roman" w:eastAsia="Times New Roman" w:hAnsi="Times New Roman" w:cs="Times New Roman"/>
          <w:sz w:val="24"/>
          <w:szCs w:val="24"/>
        </w:rPr>
        <w:t xml:space="preserve">ają dostarczyć </w:t>
      </w:r>
      <w:r>
        <w:rPr>
          <w:rFonts w:ascii="Times New Roman" w:eastAsia="Times New Roman" w:hAnsi="Times New Roman" w:cs="Times New Roman"/>
          <w:sz w:val="24"/>
          <w:szCs w:val="24"/>
        </w:rPr>
        <w:t>wychowankom</w:t>
      </w:r>
      <w:r w:rsidRPr="00BB50F9">
        <w:rPr>
          <w:rFonts w:ascii="Times New Roman" w:eastAsia="Times New Roman" w:hAnsi="Times New Roman" w:cs="Times New Roman"/>
          <w:sz w:val="24"/>
          <w:szCs w:val="24"/>
        </w:rPr>
        <w:t xml:space="preserve"> oraz ich rodzicom </w:t>
      </w:r>
      <w:r w:rsidRPr="00BB50F9">
        <w:rPr>
          <w:rFonts w:ascii="Times New Roman" w:eastAsia="Times New Roman" w:hAnsi="Times New Roman" w:cs="Times New Roman"/>
          <w:sz w:val="24"/>
          <w:szCs w:val="24"/>
        </w:rPr>
        <w:lastRenderedPageBreak/>
        <w:t>wiedzy pozwalającej na świadomy wybór dalszego kształcenia oraz podjęcia decyzji dotyczących wyboru zawodu</w:t>
      </w:r>
      <w:r>
        <w:rPr>
          <w:rFonts w:ascii="Times New Roman" w:eastAsia="Times New Roman" w:hAnsi="Times New Roman" w:cs="Times New Roman"/>
          <w:sz w:val="24"/>
          <w:szCs w:val="24"/>
        </w:rPr>
        <w:t>, a nauczycieli wesprzeć przy realizacji tego trudnego zadania</w:t>
      </w:r>
      <w:r w:rsidRPr="00BB50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7937" w:rsidRDefault="00367937" w:rsidP="00367937">
      <w:pPr>
        <w:pStyle w:val="Akapitzlist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CZĘŚĆ I</w:t>
      </w:r>
    </w:p>
    <w:p w:rsidR="00367937" w:rsidRPr="00BB50F9" w:rsidRDefault="00367937" w:rsidP="00367937">
      <w:pPr>
        <w:pStyle w:val="Akapitzlist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367937" w:rsidRPr="00C823C4" w:rsidRDefault="00367937" w:rsidP="00367937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367937" w:rsidRPr="00BB50F9" w:rsidRDefault="00367937" w:rsidP="00367937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BB50F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Ustawy z dnia 14 grudnia 2016 r. Prawo oświatowe (Dz. U. z 2019 r. poz. 1148 z późn. zm.). . </w:t>
        </w:r>
      </w:hyperlink>
      <w:r w:rsidRPr="00BB50F9">
        <w:rPr>
          <w:rFonts w:ascii="Times New Roman" w:eastAsia="Times New Roman" w:hAnsi="Times New Roman" w:cs="Times New Roman"/>
          <w:sz w:val="24"/>
          <w:szCs w:val="24"/>
          <w:lang w:eastAsia="pl-PL"/>
        </w:rPr>
        <w:t>– art. 26a (Doradztwo zawodowe),   art.47 ust.1 pkt 5 (Podstawy programowe i plany nauczania)i art. 98 ust. 1 pkt 16 (Statut szkoły)</w:t>
      </w:r>
    </w:p>
    <w:p w:rsidR="00367937" w:rsidRPr="00BB50F9" w:rsidRDefault="00367937" w:rsidP="00367937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BB50F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 Ministra Edukacji Narodowej z dnia 12 lutego 2019 r. w sprawie doradztwa zawodowego (Dz. u. z 2019 r., poz. 325)</w:t>
        </w:r>
      </w:hyperlink>
    </w:p>
    <w:p w:rsidR="00367937" w:rsidRPr="00BB50F9" w:rsidRDefault="00367937" w:rsidP="00367937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BB50F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 Ministra Edukacji Narodowej z dnia 9 sierpnia 2017 r. w sprawie zasad organizacji i udzielania pomocy psychologiczno-pedagogicznej w publicznych przedszkolach, szkołach i placówkach (Dz. U. z 2017 r. poz. 1591 z późn. zm.)</w:t>
        </w:r>
      </w:hyperlink>
    </w:p>
    <w:p w:rsidR="00367937" w:rsidRPr="00BB50F9" w:rsidRDefault="00367937" w:rsidP="0036793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Rozporządzenie Ministra Edukacji Narodowej z dnia 28 marca 2017 r. w sprawie ramowych planów nauczania</w:t>
      </w:r>
    </w:p>
    <w:p w:rsidR="00367937" w:rsidRPr="00BB50F9" w:rsidRDefault="00367937" w:rsidP="0036793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Rozporządzenie Ministra Edukacji Narodowej z 1 sierpnia 2017 r. w sprawie szczegółowych kwalifikacji wymaganych od nauczycieli.</w:t>
      </w:r>
    </w:p>
    <w:p w:rsidR="00367937" w:rsidRDefault="00367937" w:rsidP="0036793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67937" w:rsidRDefault="00367937" w:rsidP="0036793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  Programu </w:t>
      </w:r>
    </w:p>
    <w:p w:rsidR="00367937" w:rsidRDefault="00367937" w:rsidP="0036793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67937" w:rsidRPr="00BB50F9" w:rsidRDefault="00367937" w:rsidP="0036793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Cel główny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7937" w:rsidRPr="00BB50F9" w:rsidRDefault="00367937" w:rsidP="00367937">
      <w:pPr>
        <w:jc w:val="both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Celem doradztwa zawodowego jest wspieranie dzieci, uczniów i słuchaczy w procesie podejmowania samodzielnych i odpowiedzialnych wyborów edukacyjnych i zawodowych opartych na znajomości i rozumieniu siebie, systemu edukacji oraz rynku pracy. </w:t>
      </w:r>
    </w:p>
    <w:p w:rsidR="00367937" w:rsidRDefault="00367937" w:rsidP="0036793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367937" w:rsidRPr="00BB50F9" w:rsidRDefault="00367937" w:rsidP="0036793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67937" w:rsidRPr="00BB50F9" w:rsidRDefault="00367937" w:rsidP="00367937">
      <w:pPr>
        <w:pStyle w:val="Akapitzlist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Uczniowie:</w:t>
      </w:r>
    </w:p>
    <w:p w:rsidR="00367937" w:rsidRPr="00BB50F9" w:rsidRDefault="00367937" w:rsidP="00367937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znają swój potencjał edukacyjny, psychologiczny (predyspozycje, mocne strony i ograniczenia, zainteresowania, uzdolnienia),</w:t>
      </w:r>
    </w:p>
    <w:p w:rsidR="00367937" w:rsidRPr="00BB50F9" w:rsidRDefault="00367937" w:rsidP="00367937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posiadają informacje na temat różnych grup zawodowych (charakterystyka wykonywanej pracy, wymagania do wykonywania konkretnego zawodu, przeciwwskazania zdrowotne),</w:t>
      </w:r>
    </w:p>
    <w:p w:rsidR="00367937" w:rsidRPr="00BB50F9" w:rsidRDefault="00367937" w:rsidP="00367937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rozwijają swoje umiejętności i zainteresowania, wie jak się uczyć,</w:t>
      </w:r>
    </w:p>
    <w:p w:rsidR="00367937" w:rsidRPr="00BB50F9" w:rsidRDefault="00367937" w:rsidP="00367937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rozwijają umiejętności pracy w zespole (komunikatywność, zaangażowanie, właściwe relacje społeczne),</w:t>
      </w:r>
    </w:p>
    <w:p w:rsidR="00367937" w:rsidRPr="00BB50F9" w:rsidRDefault="00367937" w:rsidP="00367937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prezentują postawę szacunku do pracy,</w:t>
      </w:r>
    </w:p>
    <w:p w:rsidR="00367937" w:rsidRPr="00BB50F9" w:rsidRDefault="00367937" w:rsidP="00367937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znają czynniki trafnego wyboru szkoły i zawodu,</w:t>
      </w:r>
    </w:p>
    <w:p w:rsidR="00367937" w:rsidRPr="00BB50F9" w:rsidRDefault="00367937" w:rsidP="00367937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rozwijają umiejętność podejmowania decyzji,</w:t>
      </w:r>
    </w:p>
    <w:p w:rsidR="00367937" w:rsidRPr="00BB50F9" w:rsidRDefault="00367937" w:rsidP="00367937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są otwarci i przygotowani na wyzwania współczesnego świata (gotowość do zmian), </w:t>
      </w:r>
    </w:p>
    <w:p w:rsidR="00367937" w:rsidRPr="00BB50F9" w:rsidRDefault="00367937" w:rsidP="00367937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znają zasady systemu kształcenia w Polsce oraz ofertę edukacyjną szkół ogólnokształcących, techników i szkół branżowych,</w:t>
      </w:r>
    </w:p>
    <w:p w:rsidR="00367937" w:rsidRPr="00BB50F9" w:rsidRDefault="00367937" w:rsidP="00367937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znają zasady rekrutacji do szkół ponadpodstawowych,</w:t>
      </w:r>
    </w:p>
    <w:p w:rsidR="00367937" w:rsidRPr="00BB50F9" w:rsidRDefault="00367937" w:rsidP="00367937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lastRenderedPageBreak/>
        <w:t>znają źródła informacji edukacyjnych i zawodoznawczych, mają dostęp do tych informacji,</w:t>
      </w:r>
    </w:p>
    <w:p w:rsidR="00367937" w:rsidRPr="00BB50F9" w:rsidRDefault="00367937" w:rsidP="00367937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znają </w:t>
      </w:r>
      <w:r w:rsidRPr="00BB50F9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BB50F9">
        <w:rPr>
          <w:rFonts w:ascii="Times New Roman" w:hAnsi="Times New Roman" w:cs="Times New Roman"/>
          <w:sz w:val="24"/>
          <w:szCs w:val="24"/>
        </w:rPr>
        <w:t>przeprowadzania naboru do szkół ponadpodstawowych w systemie elektronicznym.</w:t>
      </w:r>
    </w:p>
    <w:p w:rsidR="00367937" w:rsidRPr="00BB50F9" w:rsidRDefault="00367937" w:rsidP="0036793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Nauczyciele:</w:t>
      </w:r>
    </w:p>
    <w:p w:rsidR="00367937" w:rsidRPr="00BB50F9" w:rsidRDefault="00367937" w:rsidP="0036793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realizują podstawę programową na zajęciach edukacyjnych wychowania przedszkolnego oraz kształcenia ogólnego,</w:t>
      </w:r>
    </w:p>
    <w:p w:rsidR="00367937" w:rsidRPr="00BB50F9" w:rsidRDefault="00367937" w:rsidP="0036793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potrafią diagnozować potrzeby i zasoby uczniów,</w:t>
      </w:r>
    </w:p>
    <w:p w:rsidR="00367937" w:rsidRPr="00BB50F9" w:rsidRDefault="00367937" w:rsidP="0036793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wykorzystują wiedzę o uczniu, pomagają mu określać jego ścieżkę edukacyjną i zawodową,</w:t>
      </w:r>
    </w:p>
    <w:p w:rsidR="00367937" w:rsidRPr="00BB50F9" w:rsidRDefault="00367937" w:rsidP="0036793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umożliwiają rozwój zainteresowań i zdolności uczniów,</w:t>
      </w:r>
    </w:p>
    <w:p w:rsidR="00367937" w:rsidRPr="00BB50F9" w:rsidRDefault="00367937" w:rsidP="0036793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realizują tematy zawodoznawcze metodami aktywnymi,</w:t>
      </w:r>
    </w:p>
    <w:p w:rsidR="00367937" w:rsidRPr="00BB50F9" w:rsidRDefault="00367937" w:rsidP="0036793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wspierają rodziców w procesie doradczym, udzielają informacji lub kierują do specjalistów,</w:t>
      </w:r>
    </w:p>
    <w:p w:rsidR="00367937" w:rsidRPr="00BB50F9" w:rsidRDefault="00367937" w:rsidP="00367937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włączają przedstawicieli instytucji i zakładów pracy w realizowanie doradztwa zawodowego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937" w:rsidRPr="00BB50F9" w:rsidRDefault="00367937" w:rsidP="00367937">
      <w:pPr>
        <w:pStyle w:val="Akapitzlist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367937" w:rsidRPr="00BB50F9" w:rsidRDefault="00367937" w:rsidP="00367937">
      <w:pPr>
        <w:pStyle w:val="Akapitzlist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Rodzice:</w:t>
      </w:r>
    </w:p>
    <w:p w:rsidR="00367937" w:rsidRPr="00BB50F9" w:rsidRDefault="00367937" w:rsidP="0036793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są zaangażowani i</w:t>
      </w:r>
      <w:r>
        <w:rPr>
          <w:rFonts w:ascii="Times New Roman" w:hAnsi="Times New Roman" w:cs="Times New Roman"/>
          <w:sz w:val="24"/>
          <w:szCs w:val="24"/>
        </w:rPr>
        <w:t xml:space="preserve"> przygotowani do pełnienia roli doradców</w:t>
      </w:r>
      <w:r w:rsidRPr="00BB50F9">
        <w:rPr>
          <w:rFonts w:ascii="Times New Roman" w:hAnsi="Times New Roman" w:cs="Times New Roman"/>
          <w:sz w:val="24"/>
          <w:szCs w:val="24"/>
        </w:rPr>
        <w:t>,</w:t>
      </w:r>
    </w:p>
    <w:p w:rsidR="00367937" w:rsidRPr="00BB50F9" w:rsidRDefault="00367937" w:rsidP="0036793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znają czynniki ważne przy wyborze szkoły i zawodu,</w:t>
      </w:r>
    </w:p>
    <w:p w:rsidR="00367937" w:rsidRPr="00BB50F9" w:rsidRDefault="00367937" w:rsidP="0036793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znają ofertę szkół ponapodstawowych i zasady oraz terminarz rekrutacji,</w:t>
      </w:r>
    </w:p>
    <w:p w:rsidR="00367937" w:rsidRPr="00BB50F9" w:rsidRDefault="00367937" w:rsidP="0036793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angażują się w pracę doradczą szkoły (np. prezentują swoje zawody i zakłady pracy),</w:t>
      </w:r>
    </w:p>
    <w:p w:rsidR="00367937" w:rsidRPr="00BB50F9" w:rsidRDefault="00367937" w:rsidP="0036793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wiedzą gdzie szukać pomocy dla swoich dzieci w sytuacjach trudnych.</w:t>
      </w: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</w:rPr>
      </w:pPr>
    </w:p>
    <w:p w:rsidR="00367937" w:rsidRPr="007A55F6" w:rsidRDefault="00367937" w:rsidP="0036793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A55F6">
        <w:rPr>
          <w:rFonts w:ascii="Times New Roman" w:hAnsi="Times New Roman" w:cs="Times New Roman"/>
          <w:b/>
          <w:sz w:val="24"/>
          <w:szCs w:val="24"/>
        </w:rPr>
        <w:t>Realizatorzy działań związanych z doradztwem zawodowym w szkole</w:t>
      </w: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 xml:space="preserve">                      Dyrektor:</w:t>
      </w:r>
    </w:p>
    <w:p w:rsidR="00367937" w:rsidRPr="00BB50F9" w:rsidRDefault="00367937" w:rsidP="0036793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odpowiada za organizację działań związanych z doradztwem zawodowym,</w:t>
      </w:r>
    </w:p>
    <w:p w:rsidR="00367937" w:rsidRPr="00BB50F9" w:rsidRDefault="00367937" w:rsidP="0036793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współpracuje z doradcą zawodowym w celu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F9">
        <w:rPr>
          <w:rFonts w:ascii="Times New Roman" w:hAnsi="Times New Roman" w:cs="Times New Roman"/>
          <w:sz w:val="24"/>
          <w:szCs w:val="24"/>
        </w:rPr>
        <w:t xml:space="preserve">Programu realizacji </w:t>
      </w:r>
      <w:r>
        <w:rPr>
          <w:rFonts w:ascii="Times New Roman" w:hAnsi="Times New Roman" w:cs="Times New Roman"/>
          <w:sz w:val="24"/>
          <w:szCs w:val="24"/>
        </w:rPr>
        <w:t>doradztwa zawodowego,</w:t>
      </w:r>
    </w:p>
    <w:p w:rsidR="00367937" w:rsidRPr="00BB50F9" w:rsidRDefault="00367937" w:rsidP="0036793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wspiera kontakty pomiędzy </w:t>
      </w:r>
      <w:r>
        <w:rPr>
          <w:rFonts w:ascii="Times New Roman" w:hAnsi="Times New Roman" w:cs="Times New Roman"/>
          <w:sz w:val="24"/>
          <w:szCs w:val="24"/>
        </w:rPr>
        <w:t xml:space="preserve">odbiorcami działań </w:t>
      </w:r>
      <w:r w:rsidRPr="00BB50F9">
        <w:rPr>
          <w:rFonts w:ascii="Times New Roman" w:hAnsi="Times New Roman" w:cs="Times New Roman"/>
          <w:sz w:val="24"/>
          <w:szCs w:val="24"/>
        </w:rPr>
        <w:t>w szkole a instytucjami zewnętrznymi,</w:t>
      </w:r>
    </w:p>
    <w:p w:rsidR="00367937" w:rsidRPr="00BB50F9" w:rsidRDefault="00367937" w:rsidP="0036793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zapewnia warunki do realizowania zajęć,</w:t>
      </w:r>
    </w:p>
    <w:p w:rsidR="00367937" w:rsidRPr="00BB50F9" w:rsidRDefault="00367937" w:rsidP="00367937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organizuje w szkole wspomaganie realizacji 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F9">
        <w:rPr>
          <w:rFonts w:ascii="Times New Roman" w:hAnsi="Times New Roman" w:cs="Times New Roman"/>
          <w:sz w:val="24"/>
          <w:szCs w:val="24"/>
        </w:rPr>
        <w:t>poprzez planowanie i przeprowadzanie działań mających na  celu poprawę jakości pracy placówki w tym obszarze.</w:t>
      </w: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 xml:space="preserve">                    Doradca zawodowy:</w:t>
      </w:r>
    </w:p>
    <w:p w:rsidR="00367937" w:rsidRPr="00370CFE" w:rsidRDefault="00367937" w:rsidP="00367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Zadania doradcy zawodowego, sprecyzowane w </w:t>
      </w:r>
      <w:r w:rsidRPr="00370CFE">
        <w:rPr>
          <w:rFonts w:ascii="Times New Roman" w:eastAsia="Times New Roman" w:hAnsi="Times New Roman" w:cs="Times New Roman"/>
          <w:sz w:val="24"/>
          <w:szCs w:val="24"/>
          <w:lang w:eastAsia="pl-PL"/>
        </w:rPr>
        <w:t>§ 5 ust. 1 ( rozporządzenie MEN z 12 lutego 2019 r.) są następujące:</w:t>
      </w:r>
    </w:p>
    <w:p w:rsidR="00367937" w:rsidRPr="00370CFE" w:rsidRDefault="00367937" w:rsidP="003679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 diagnozowanie zapotrzebowania uczniów i słuchaczy na działania związane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doradztwa zawodowego,</w:t>
      </w:r>
    </w:p>
    <w:p w:rsidR="00367937" w:rsidRPr="00370CFE" w:rsidRDefault="00367937" w:rsidP="003679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zajęć z zakresu doradztwa zawodowego o których mowa w art. 109 ust. 1 pkt 7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7937" w:rsidRPr="00370CFE" w:rsidRDefault="00367937" w:rsidP="003679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we współpracy z innymi nauczycielami, w tym nauczycielami wychowawcami opiekującymi się oddziałami, psychologami lub pedagogami,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doradztwa zawodowego,</w:t>
      </w:r>
    </w:p>
    <w:p w:rsidR="00367937" w:rsidRPr="00370CFE" w:rsidRDefault="00367937" w:rsidP="003679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nauczycieli, w tym nauczycieli wychowawców opiekujących się oddziałami, psychologów lub pedagogów, w zakresie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określonych w Programie,</w:t>
      </w:r>
    </w:p>
    <w:p w:rsidR="00367937" w:rsidRPr="00370CFE" w:rsidRDefault="00367937" w:rsidP="003679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działalności informacyjno-doradczej realizowanej przez szkołę, w tym gromadzenie, aktualizowanie i udostępnianie informacji edukacyjnych i zawodowych właściwych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danego poziomu kształcenia,</w:t>
      </w:r>
    </w:p>
    <w:p w:rsidR="00367937" w:rsidRPr="00370CFE" w:rsidRDefault="00367937" w:rsidP="003679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realizowanie działań wynikających z Programu.</w:t>
      </w:r>
    </w:p>
    <w:p w:rsidR="00367937" w:rsidRPr="00370CFE" w:rsidRDefault="00367937" w:rsidP="0036793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doradcy zawodowego realizowane w ramach pomocy psychologiczno-pedagogicznej  określają je przepisy rozporządzenia Ministra Edukacji Narodowej w sprawie zasad organizacji i udzielania pomocy psychologiczno-pedagogicznej w publicznych przedszkolach, szkołach i placówkach (§ 26) i obejmują:</w:t>
      </w:r>
    </w:p>
    <w:p w:rsidR="00367937" w:rsidRPr="00370CFE" w:rsidRDefault="00367937" w:rsidP="003679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 diagnozowanie zapotrzebowania uczniów na informacje edukacyjne i zawodowe oraz pomoc w planowaniu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 i kariery zawodowej,</w:t>
      </w:r>
    </w:p>
    <w:p w:rsidR="00367937" w:rsidRPr="00370CFE" w:rsidRDefault="00367937" w:rsidP="003679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gromadzenie, aktualizacja i udostępnianie informacji edukacyjnych i zawodowych właściwych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danego poziomu kształcenia,</w:t>
      </w:r>
    </w:p>
    <w:p w:rsidR="00367937" w:rsidRPr="00370CFE" w:rsidRDefault="00367937" w:rsidP="003679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związanych z wyborem kierunku kształcenia i zawodu z uwzględnieniem rozpoznanych mocnych stron, predyspozycji,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interesowań i uzdolnień uczniów,</w:t>
      </w:r>
    </w:p>
    <w:p w:rsidR="00367937" w:rsidRPr="00370CFE" w:rsidRDefault="00367937" w:rsidP="003679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działalności informacyjno-dor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adczej prowadzonej przez szkołę,</w:t>
      </w:r>
    </w:p>
    <w:p w:rsidR="00367937" w:rsidRPr="00370CFE" w:rsidRDefault="00367937" w:rsidP="003679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nauczycielami w tworzeniu i zapewnieniu ciągłości działań w zakresie zajęć związanych z wyborem kierunku kształcenia i zawodu;</w:t>
      </w:r>
    </w:p>
    <w:p w:rsidR="00367937" w:rsidRPr="00370CFE" w:rsidRDefault="00367937" w:rsidP="003679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F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nauczycieli, wychowawców grup wychowawczych i innych specjalistów w udzielaniu pomocy psychologiczno-pedagogicznej.</w:t>
      </w:r>
    </w:p>
    <w:p w:rsidR="00367937" w:rsidRPr="00556875" w:rsidRDefault="00367937" w:rsidP="003679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Doradca zawodowy </w:t>
      </w:r>
      <w:r w:rsidRPr="00556875">
        <w:rPr>
          <w:rFonts w:ascii="Times New Roman" w:hAnsi="Times New Roman" w:cs="Times New Roman"/>
          <w:sz w:val="24"/>
          <w:szCs w:val="24"/>
        </w:rPr>
        <w:t xml:space="preserve">przygotowuje sprawozdania z realizacji Programu realizacji doradztwa zawodowego. </w:t>
      </w:r>
    </w:p>
    <w:p w:rsidR="00367937" w:rsidRPr="00BB50F9" w:rsidRDefault="00367937" w:rsidP="00367937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Wychowawcy:</w:t>
      </w:r>
    </w:p>
    <w:p w:rsidR="00367937" w:rsidRPr="00BB50F9" w:rsidRDefault="00367937" w:rsidP="0036793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określają mocne strony, predyspozycje, zainter</w:t>
      </w:r>
      <w:r>
        <w:rPr>
          <w:rFonts w:ascii="Times New Roman" w:hAnsi="Times New Roman" w:cs="Times New Roman"/>
          <w:sz w:val="24"/>
          <w:szCs w:val="24"/>
        </w:rPr>
        <w:t>esowania i uzdolnienia uczniów,</w:t>
      </w:r>
    </w:p>
    <w:p w:rsidR="00367937" w:rsidRPr="00BB50F9" w:rsidRDefault="00367937" w:rsidP="0036793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eksponują w trakcie bieżącej pracy z uczniami związki realizowanych treści nauczania z treściami programowymi doradztwa zawodowego,</w:t>
      </w:r>
    </w:p>
    <w:p w:rsidR="00367937" w:rsidRPr="00BB50F9" w:rsidRDefault="00367937" w:rsidP="0036793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włączają do swoich planów wychowawczych zagadnienia z zakresu doradztwa zawodowego,</w:t>
      </w:r>
    </w:p>
    <w:p w:rsidR="00367937" w:rsidRPr="00BB50F9" w:rsidRDefault="00367937" w:rsidP="0036793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realizują tematy związane z doradztwem zawodo</w:t>
      </w:r>
      <w:r>
        <w:rPr>
          <w:rFonts w:ascii="Times New Roman" w:hAnsi="Times New Roman" w:cs="Times New Roman"/>
          <w:sz w:val="24"/>
          <w:szCs w:val="24"/>
        </w:rPr>
        <w:t>wym na godzinach wychowawczych,</w:t>
      </w:r>
    </w:p>
    <w:p w:rsidR="00367937" w:rsidRPr="00BB50F9" w:rsidRDefault="00367937" w:rsidP="0036793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wskazują uczniom specjalistów, którzy mogą udzielać wsparcia w planowaniu kariery zawodowej,</w:t>
      </w:r>
    </w:p>
    <w:p w:rsidR="00367937" w:rsidRPr="00BB50F9" w:rsidRDefault="00367937" w:rsidP="0036793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współpracują z rodzicami w zakresie planowania ścieżki kariery edukacyjno-zawodowej ich dzieci,</w:t>
      </w:r>
    </w:p>
    <w:p w:rsidR="00367937" w:rsidRPr="00BB50F9" w:rsidRDefault="00367937" w:rsidP="0036793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współpracują z doradcą zawodowym oraz innymi nauczycielami i specjalistami w zakresie realizacji działań związanych z doradztwem zawodowym</w:t>
      </w:r>
    </w:p>
    <w:p w:rsidR="00367937" w:rsidRPr="00BB50F9" w:rsidRDefault="00367937" w:rsidP="00367937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lastRenderedPageBreak/>
        <w:t xml:space="preserve">zapoznają rodziców i uczniów z zasadami przeprowadzania naboru do szkół ponadpodstawowych w systemie elektronicznym (klasa VIII). </w:t>
      </w: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Nauczyciele</w:t>
      </w:r>
      <w:r w:rsidRPr="00BB50F9">
        <w:rPr>
          <w:rFonts w:ascii="Times New Roman" w:hAnsi="Times New Roman" w:cs="Times New Roman"/>
          <w:b/>
          <w:sz w:val="24"/>
          <w:szCs w:val="24"/>
        </w:rPr>
        <w:t>:</w:t>
      </w:r>
    </w:p>
    <w:p w:rsidR="00367937" w:rsidRDefault="00367937" w:rsidP="0036793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realizują podstawę programową wychowania przedszkolnego, kształcenia ogólnego na  obowiązkowych zajęciach edukacyjnych,</w:t>
      </w:r>
    </w:p>
    <w:p w:rsidR="00367937" w:rsidRPr="00BB50F9" w:rsidRDefault="00367937" w:rsidP="0036793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określają mocne strony, predyspozycje, zainteresowania i uzdolnienia uczniów,</w:t>
      </w:r>
    </w:p>
    <w:p w:rsidR="00367937" w:rsidRPr="00BB50F9" w:rsidRDefault="00367937" w:rsidP="0036793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eksponują w trakcie bieżącej pracy z uczniami związki realizowanych treści nauczania z treściami programowymi orientacji z</w:t>
      </w:r>
      <w:r>
        <w:rPr>
          <w:rFonts w:ascii="Times New Roman" w:hAnsi="Times New Roman" w:cs="Times New Roman"/>
          <w:sz w:val="24"/>
          <w:szCs w:val="24"/>
        </w:rPr>
        <w:t>awodowej i doradztwa zawodowego,</w:t>
      </w:r>
    </w:p>
    <w:p w:rsidR="00367937" w:rsidRPr="00BB50F9" w:rsidRDefault="00367937" w:rsidP="0036793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współpracują z wychowawcami klas w zakresie realizowania zajęć orientacji zawodowej i doradztwa zawodowego dla uczniów,</w:t>
      </w:r>
    </w:p>
    <w:p w:rsidR="00367937" w:rsidRPr="00BB50F9" w:rsidRDefault="00367937" w:rsidP="0036793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przygotowują uczniów do udziału w konkursach np. zawodoznawczych,</w:t>
      </w:r>
    </w:p>
    <w:p w:rsidR="00367937" w:rsidRPr="00BB50F9" w:rsidRDefault="00367937" w:rsidP="0036793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organizują w sali edukacji wczesnoszkolnej kąciki zawodoznawcze,</w:t>
      </w:r>
    </w:p>
    <w:p w:rsidR="00367937" w:rsidRPr="00BB50F9" w:rsidRDefault="00367937" w:rsidP="00367937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współpracują z doradcą zawodowym oraz innymi nauczycielami i specjalistami w zakresie realizacji działań związanych z doradztwem zawodowym.</w:t>
      </w:r>
    </w:p>
    <w:p w:rsidR="00367937" w:rsidRDefault="00367937" w:rsidP="00367937">
      <w:pPr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367937" w:rsidRDefault="00367937" w:rsidP="0036793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Wychowawcy:</w:t>
      </w:r>
    </w:p>
    <w:p w:rsidR="00367937" w:rsidRPr="003535B8" w:rsidRDefault="00367937" w:rsidP="00367937">
      <w:pPr>
        <w:pStyle w:val="Akapitzlist"/>
        <w:numPr>
          <w:ilvl w:val="0"/>
          <w:numId w:val="33"/>
        </w:num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3535B8">
        <w:rPr>
          <w:rFonts w:ascii="Times New Roman" w:eastAsia="Times New Roman" w:hAnsi="Times New Roman" w:cs="Times New Roman"/>
          <w:sz w:val="24"/>
          <w:szCs w:val="24"/>
        </w:rPr>
        <w:t>wprowadzają podstawy treningu interpersonalnego,</w:t>
      </w:r>
    </w:p>
    <w:p w:rsidR="00367937" w:rsidRPr="003535B8" w:rsidRDefault="00367937" w:rsidP="00367937">
      <w:pPr>
        <w:pStyle w:val="Akapitzlist"/>
        <w:numPr>
          <w:ilvl w:val="0"/>
          <w:numId w:val="33"/>
        </w:num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kierują uczniów potrzebujących pomocy do doradcy zawodowego w PPP na konsultacje,</w:t>
      </w:r>
    </w:p>
    <w:p w:rsidR="00367937" w:rsidRPr="003535B8" w:rsidRDefault="00367937" w:rsidP="00367937">
      <w:pPr>
        <w:pStyle w:val="Akapitzlist"/>
        <w:numPr>
          <w:ilvl w:val="0"/>
          <w:numId w:val="33"/>
        </w:num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prowadzą zajęcia na temat poznawania siebie i o tematyce zawodowej, </w:t>
      </w:r>
    </w:p>
    <w:p w:rsidR="00367937" w:rsidRPr="003535B8" w:rsidRDefault="00367937" w:rsidP="00367937">
      <w:pPr>
        <w:pStyle w:val="Akapitzlist"/>
        <w:numPr>
          <w:ilvl w:val="0"/>
          <w:numId w:val="33"/>
        </w:num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3535B8">
        <w:rPr>
          <w:rFonts w:ascii="Times New Roman" w:eastAsia="Times New Roman" w:hAnsi="Times New Roman" w:cs="Times New Roman"/>
          <w:sz w:val="24"/>
          <w:szCs w:val="24"/>
        </w:rPr>
        <w:t>uczą sposobów organizacji pr</w:t>
      </w:r>
      <w:r>
        <w:rPr>
          <w:rFonts w:ascii="Times New Roman" w:eastAsia="Times New Roman" w:hAnsi="Times New Roman" w:cs="Times New Roman"/>
          <w:sz w:val="24"/>
          <w:szCs w:val="24"/>
        </w:rPr>
        <w:t>acy własnej, wyznaczania celów.,</w:t>
      </w:r>
    </w:p>
    <w:p w:rsidR="00367937" w:rsidRPr="003535B8" w:rsidRDefault="00367937" w:rsidP="00367937">
      <w:pPr>
        <w:pStyle w:val="Akapitzlist"/>
        <w:numPr>
          <w:ilvl w:val="0"/>
          <w:numId w:val="33"/>
        </w:num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rganizują zgodnie z potrzebami zespołu uczniowskiego wycieczki zawodoznawcze np. do zakładów pracy  w miejscu zamieszkania lub regionie itp.</w:t>
      </w:r>
    </w:p>
    <w:p w:rsidR="00367937" w:rsidRPr="00BB50F9" w:rsidRDefault="00367937" w:rsidP="0036793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Specjaliści:</w:t>
      </w:r>
    </w:p>
    <w:p w:rsidR="00367937" w:rsidRPr="00370CFE" w:rsidRDefault="00367937" w:rsidP="0036793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0CFE">
        <w:rPr>
          <w:rFonts w:ascii="Times New Roman" w:hAnsi="Times New Roman" w:cs="Times New Roman"/>
          <w:sz w:val="24"/>
          <w:szCs w:val="24"/>
        </w:rPr>
        <w:t>określają mocne strony, predyspozycje, zainteresowania i uzdolnienia uczniów,</w:t>
      </w:r>
    </w:p>
    <w:p w:rsidR="00367937" w:rsidRPr="00370CFE" w:rsidRDefault="00367937" w:rsidP="0036793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0CFE">
        <w:rPr>
          <w:rFonts w:ascii="Times New Roman" w:hAnsi="Times New Roman" w:cs="Times New Roman"/>
          <w:sz w:val="24"/>
          <w:szCs w:val="24"/>
        </w:rPr>
        <w:t>włączają treści z zakresu orientacji zawodowej i zawodowego w prowadzone przez siebie zajęcia dla uczniów,</w:t>
      </w:r>
    </w:p>
    <w:p w:rsidR="00367937" w:rsidRPr="00370CFE" w:rsidRDefault="00367937" w:rsidP="0036793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0CFE">
        <w:rPr>
          <w:rFonts w:ascii="Times New Roman" w:hAnsi="Times New Roman" w:cs="Times New Roman"/>
          <w:sz w:val="24"/>
          <w:szCs w:val="24"/>
        </w:rPr>
        <w:t>współpracują z wychowawcami klas w ramach realizowania działań z zakresu orientacji zawodowej i doradztwa zawodowego dla uczniów,</w:t>
      </w:r>
    </w:p>
    <w:p w:rsidR="00367937" w:rsidRPr="00370CFE" w:rsidRDefault="00367937" w:rsidP="0036793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0CFE">
        <w:rPr>
          <w:rFonts w:ascii="Times New Roman" w:hAnsi="Times New Roman" w:cs="Times New Roman"/>
          <w:sz w:val="24"/>
          <w:szCs w:val="24"/>
        </w:rPr>
        <w:t>włączają się w proces podejmowania przez uczniów decyzji edukacyjnych i zawodowych (informacje dotyczące ucznia wynikające z pracy specjalisty),</w:t>
      </w:r>
    </w:p>
    <w:p w:rsidR="00367937" w:rsidRPr="00370CFE" w:rsidRDefault="00367937" w:rsidP="0036793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0CFE">
        <w:rPr>
          <w:rFonts w:ascii="Times New Roman" w:hAnsi="Times New Roman" w:cs="Times New Roman"/>
          <w:sz w:val="24"/>
          <w:szCs w:val="24"/>
        </w:rPr>
        <w:t>współpracują z doradcą zawodowym oraz innymi nauczycielami i specjalistami w zakresie realizacji działań związanych z doradztwem zawodowym.</w:t>
      </w:r>
    </w:p>
    <w:p w:rsidR="00367937" w:rsidRPr="00BB50F9" w:rsidRDefault="00367937" w:rsidP="00367937">
      <w:pPr>
        <w:ind w:left="1276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Nauczyciele-wychowawcy w świetlicy szkolnej:</w:t>
      </w:r>
    </w:p>
    <w:p w:rsidR="00367937" w:rsidRPr="00370CFE" w:rsidRDefault="00367937" w:rsidP="00367937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0CFE">
        <w:rPr>
          <w:rFonts w:ascii="Times New Roman" w:hAnsi="Times New Roman" w:cs="Times New Roman"/>
          <w:sz w:val="24"/>
          <w:szCs w:val="24"/>
        </w:rPr>
        <w:t>włączają w zajęcia realizowane w świetlicy szkolnej treści z zakresu orientacji zawodowej, doradztwa zawodowego,</w:t>
      </w:r>
    </w:p>
    <w:p w:rsidR="00367937" w:rsidRPr="00370CFE" w:rsidRDefault="00367937" w:rsidP="00367937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0CFE">
        <w:rPr>
          <w:rFonts w:ascii="Times New Roman" w:hAnsi="Times New Roman" w:cs="Times New Roman"/>
          <w:sz w:val="24"/>
          <w:szCs w:val="24"/>
        </w:rPr>
        <w:t>rozpoznają i wspierają w rozwoju zdolności i uzdolnienia uczniów,</w:t>
      </w:r>
    </w:p>
    <w:p w:rsidR="00367937" w:rsidRPr="00370CFE" w:rsidRDefault="00367937" w:rsidP="00367937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0CFE">
        <w:rPr>
          <w:rFonts w:ascii="Times New Roman" w:hAnsi="Times New Roman" w:cs="Times New Roman"/>
          <w:sz w:val="24"/>
          <w:szCs w:val="24"/>
        </w:rPr>
        <w:t>wskazują uczniom specjalistów, którzy mogą udzielać wsparcia w wyborze kierunku kształcenia i zawodu.</w:t>
      </w:r>
    </w:p>
    <w:p w:rsidR="00367937" w:rsidRPr="00BB50F9" w:rsidRDefault="00367937" w:rsidP="00367937">
      <w:pPr>
        <w:ind w:left="1276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Nauczyciel-bibliotekarz:</w:t>
      </w:r>
    </w:p>
    <w:p w:rsidR="00367937" w:rsidRPr="00BB50F9" w:rsidRDefault="00367937" w:rsidP="00367937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współpracuje z doradcą zawodowym oraz innymi nauczycielami i specjalistami w zakresie realizacji działań związanych z doradztwem zawodowym,</w:t>
      </w:r>
    </w:p>
    <w:p w:rsidR="00367937" w:rsidRPr="00BB50F9" w:rsidRDefault="00367937" w:rsidP="00367937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opracowuje, aktualizuje i udostępnia zasoby dotyczące doradztwa zawodowego, </w:t>
      </w:r>
    </w:p>
    <w:p w:rsidR="00367937" w:rsidRPr="00BB50F9" w:rsidRDefault="00367937" w:rsidP="00367937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włącza się w organizowane przez szkołę i instytucje zewnętrzne wydarzenia z zakresu doradztwa zawodowego.</w:t>
      </w:r>
    </w:p>
    <w:p w:rsidR="00367937" w:rsidRDefault="00367937" w:rsidP="00367937">
      <w:pPr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367937" w:rsidRPr="00BB50F9" w:rsidRDefault="00367937" w:rsidP="0036793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Inne osoby - pielęgniarka:</w:t>
      </w:r>
    </w:p>
    <w:p w:rsidR="00367937" w:rsidRPr="00BB50F9" w:rsidRDefault="00367937" w:rsidP="00367937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współpracuje z doradcą zawodowym oraz nauczycielami i specjalistami w zakresie realizacji działań związanych z doradztwem zawodowym,</w:t>
      </w:r>
    </w:p>
    <w:p w:rsidR="00367937" w:rsidRPr="00BB50F9" w:rsidRDefault="00367937" w:rsidP="00367937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udziela informacji o kwestiach zdrowotnych ważnych w kontekście zawodów wybieranych przez uczniów,</w:t>
      </w:r>
    </w:p>
    <w:p w:rsidR="00367937" w:rsidRPr="00BB50F9" w:rsidRDefault="00367937" w:rsidP="00367937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 miarę możliwości organizuje dla uczniów spotkania dotyczące dbania o zdrowie i bezpieczeństwo oraz kształtowania właściwych nawyków – adekwatnych do zawodów wybieranych przez uczniów.</w:t>
      </w:r>
    </w:p>
    <w:p w:rsidR="00367937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937" w:rsidRDefault="00367937" w:rsidP="0036793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Zadania nauczycieli:</w:t>
      </w:r>
    </w:p>
    <w:p w:rsidR="00367937" w:rsidRDefault="00367937" w:rsidP="00367937">
      <w:pPr>
        <w:pStyle w:val="Akapitzlist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67937" w:rsidRPr="00724377" w:rsidRDefault="00367937" w:rsidP="00367937">
      <w:pPr>
        <w:pStyle w:val="Akapitzlist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46AFA">
        <w:rPr>
          <w:rFonts w:ascii="Times New Roman" w:eastAsia="Times New Roman" w:hAnsi="Times New Roman" w:cs="Times New Roman"/>
          <w:b/>
          <w:sz w:val="24"/>
          <w:szCs w:val="24"/>
        </w:rPr>
        <w:t>Wychowania przedszkolnego</w:t>
      </w:r>
      <w:r w:rsidRPr="008A75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A7515">
        <w:rPr>
          <w:rFonts w:ascii="Times New Roman" w:eastAsia="Times New Roman" w:hAnsi="Times New Roman" w:cs="Times New Roman"/>
          <w:sz w:val="24"/>
          <w:szCs w:val="24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8A7515">
        <w:rPr>
          <w:rFonts w:ascii="Times New Roman" w:eastAsia="Times New Roman" w:hAnsi="Times New Roman" w:cs="Times New Roman"/>
          <w:sz w:val="24"/>
          <w:szCs w:val="24"/>
        </w:rPr>
        <w:t xml:space="preserve"> dzieci z wybranymi zawodami oraz pobudzają </w:t>
      </w:r>
      <w:r>
        <w:rPr>
          <w:rFonts w:ascii="Times New Roman" w:eastAsia="Times New Roman" w:hAnsi="Times New Roman" w:cs="Times New Roman"/>
          <w:sz w:val="24"/>
          <w:szCs w:val="24"/>
        </w:rPr>
        <w:t>i rozwijają ich zainteresowania;</w:t>
      </w:r>
    </w:p>
    <w:p w:rsidR="00367937" w:rsidRPr="008A7515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46AFA">
        <w:rPr>
          <w:rFonts w:ascii="Times New Roman" w:eastAsia="Times New Roman" w:hAnsi="Times New Roman" w:cs="Times New Roman"/>
          <w:b/>
          <w:sz w:val="24"/>
          <w:szCs w:val="24"/>
        </w:rPr>
        <w:t>Edukacji wczesnoszkolnej-</w:t>
      </w:r>
      <w:r w:rsidRPr="008A7515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>czenie</w:t>
      </w:r>
      <w:r w:rsidRPr="008A7515">
        <w:rPr>
          <w:rFonts w:ascii="Times New Roman" w:eastAsia="Times New Roman" w:hAnsi="Times New Roman" w:cs="Times New Roman"/>
          <w:sz w:val="24"/>
          <w:szCs w:val="24"/>
        </w:rPr>
        <w:t xml:space="preserve"> wyszukiwania informacji na temat edukacji i zawodów za pomocą słowników, encyklopedii, komputera. Wdraża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8A7515">
        <w:rPr>
          <w:rFonts w:ascii="Times New Roman" w:eastAsia="Times New Roman" w:hAnsi="Times New Roman" w:cs="Times New Roman"/>
          <w:sz w:val="24"/>
          <w:szCs w:val="24"/>
        </w:rPr>
        <w:t xml:space="preserve"> do podejmowania obowiązków i rzete</w:t>
      </w:r>
      <w:r>
        <w:rPr>
          <w:rFonts w:ascii="Times New Roman" w:eastAsia="Times New Roman" w:hAnsi="Times New Roman" w:cs="Times New Roman"/>
          <w:sz w:val="24"/>
          <w:szCs w:val="24"/>
        </w:rPr>
        <w:t>lnego ich wypełniania. Zapoznanie</w:t>
      </w:r>
      <w:r w:rsidRPr="008A7515">
        <w:rPr>
          <w:rFonts w:ascii="Times New Roman" w:eastAsia="Times New Roman" w:hAnsi="Times New Roman" w:cs="Times New Roman"/>
          <w:sz w:val="24"/>
          <w:szCs w:val="24"/>
        </w:rPr>
        <w:t xml:space="preserve"> z pojęciem pracy i wynagrodzenia pieniężnego oraz sytuacji ekonomicznej rodziny. Przedstawia</w:t>
      </w:r>
      <w:r>
        <w:rPr>
          <w:rFonts w:ascii="Times New Roman" w:eastAsia="Times New Roman" w:hAnsi="Times New Roman" w:cs="Times New Roman"/>
          <w:sz w:val="24"/>
          <w:szCs w:val="24"/>
        </w:rPr>
        <w:t>nie znaczenia</w:t>
      </w:r>
      <w:r w:rsidRPr="008A7515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racy w życiu człowieka, omawianie z dziećmi zawodów</w:t>
      </w:r>
      <w:r w:rsidRPr="008A7515">
        <w:rPr>
          <w:rFonts w:ascii="Times New Roman" w:eastAsia="Times New Roman" w:hAnsi="Times New Roman" w:cs="Times New Roman"/>
          <w:sz w:val="24"/>
          <w:szCs w:val="24"/>
        </w:rPr>
        <w:t xml:space="preserve"> ich najbliższych,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prezentowanie charakterystyki</w:t>
      </w:r>
      <w:r w:rsidRPr="008A7515">
        <w:rPr>
          <w:rFonts w:ascii="Times New Roman" w:eastAsia="Times New Roman" w:hAnsi="Times New Roman" w:cs="Times New Roman"/>
          <w:sz w:val="24"/>
          <w:szCs w:val="24"/>
        </w:rPr>
        <w:t xml:space="preserve"> pra</w:t>
      </w:r>
      <w:r>
        <w:rPr>
          <w:rFonts w:ascii="Times New Roman" w:eastAsia="Times New Roman" w:hAnsi="Times New Roman" w:cs="Times New Roman"/>
          <w:sz w:val="24"/>
          <w:szCs w:val="24"/>
        </w:rPr>
        <w:t>cy w różnych zawodach. Rozwijanie zainteresowań, zapoznanie</w:t>
      </w:r>
      <w:r w:rsidRPr="008A7515">
        <w:rPr>
          <w:rFonts w:ascii="Times New Roman" w:eastAsia="Times New Roman" w:hAnsi="Times New Roman" w:cs="Times New Roman"/>
          <w:sz w:val="24"/>
          <w:szCs w:val="24"/>
        </w:rPr>
        <w:t xml:space="preserve"> ze sposobami powst</w:t>
      </w:r>
      <w:r>
        <w:rPr>
          <w:rFonts w:ascii="Times New Roman" w:eastAsia="Times New Roman" w:hAnsi="Times New Roman" w:cs="Times New Roman"/>
          <w:sz w:val="24"/>
          <w:szCs w:val="24"/>
        </w:rPr>
        <w:t>awania różnych przedmiotów, uczenie</w:t>
      </w:r>
      <w:r w:rsidRPr="008A7515">
        <w:rPr>
          <w:rFonts w:ascii="Times New Roman" w:eastAsia="Times New Roman" w:hAnsi="Times New Roman" w:cs="Times New Roman"/>
          <w:sz w:val="24"/>
          <w:szCs w:val="24"/>
        </w:rPr>
        <w:t xml:space="preserve"> podstawowych umiejętności technicznych.</w:t>
      </w:r>
    </w:p>
    <w:p w:rsidR="00367937" w:rsidRPr="00F8511C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46AFA">
        <w:rPr>
          <w:rFonts w:ascii="Times New Roman" w:eastAsia="Times New Roman" w:hAnsi="Times New Roman" w:cs="Times New Roman"/>
          <w:b/>
          <w:sz w:val="24"/>
          <w:szCs w:val="24"/>
        </w:rPr>
        <w:t>Edukacji informatycznej i informatyki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nauka 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poszukiwania, selekcjonowania, porządkowania, gromadzenia i wykorzystywania informacji np. dotyczących oferty edukacyjnej szkół ponadpodstawowych, pomaga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uczniom klas ósmych w logowaniu się do elektronicznego systemu wspomagania rekrutacji szkół, wyjaśnia</w:t>
      </w:r>
      <w:r>
        <w:rPr>
          <w:rFonts w:ascii="Times New Roman" w:eastAsia="Times New Roman" w:hAnsi="Times New Roman" w:cs="Times New Roman"/>
          <w:sz w:val="24"/>
          <w:szCs w:val="24"/>
        </w:rPr>
        <w:t>nie organizacji pracy i przepisów bhp w pracy z komputerem, uczenie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komunikowania się z pomocą komputera i techno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logii informacyjnych. Prezentowanie sposobów 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opracowywania tekstów, prezentacji multimedialnych oraz danych liczbowych w</w:t>
      </w:r>
      <w:r w:rsidRPr="008A7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arkuszu kalkulacyjnym. Wdraża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do pracy zespołowej w ramach pr</w:t>
      </w:r>
      <w:r>
        <w:rPr>
          <w:rFonts w:ascii="Times New Roman" w:eastAsia="Times New Roman" w:hAnsi="Times New Roman" w:cs="Times New Roman"/>
          <w:sz w:val="24"/>
          <w:szCs w:val="24"/>
        </w:rPr>
        <w:t>ojektu, pokazywanie sposobów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wykorzystania technologii informacyjnych w różnych zawodach.</w:t>
      </w:r>
    </w:p>
    <w:p w:rsidR="00367937" w:rsidRPr="00046AFA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Języka polskiego -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mawia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charakter</w:t>
      </w:r>
      <w:r>
        <w:rPr>
          <w:rFonts w:ascii="Times New Roman" w:eastAsia="Times New Roman" w:hAnsi="Times New Roman" w:cs="Times New Roman"/>
          <w:sz w:val="24"/>
          <w:szCs w:val="24"/>
        </w:rPr>
        <w:t>u pracy w różnych zawodach, uczenie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tworzenia wypowiedzi: pisania życiorysu, podania, ogłoszenia, listu oficjalnego (dostosowywanie wyp</w:t>
      </w:r>
      <w:r>
        <w:rPr>
          <w:rFonts w:ascii="Times New Roman" w:eastAsia="Times New Roman" w:hAnsi="Times New Roman" w:cs="Times New Roman"/>
          <w:sz w:val="24"/>
          <w:szCs w:val="24"/>
        </w:rPr>
        <w:t>owiedzi do sytuacji). Kształtowanie umiejętności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operowania słownictwem z kręgu: szkoła i nauka</w:t>
      </w:r>
      <w:r>
        <w:rPr>
          <w:rFonts w:ascii="Times New Roman" w:eastAsia="Times New Roman" w:hAnsi="Times New Roman" w:cs="Times New Roman"/>
          <w:sz w:val="24"/>
          <w:szCs w:val="24"/>
        </w:rPr>
        <w:t>, środowisko społeczne. Wdrażanie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do samokształcenia i docierania do informacji za pomocą s</w:t>
      </w:r>
      <w:r>
        <w:rPr>
          <w:rFonts w:ascii="Times New Roman" w:eastAsia="Times New Roman" w:hAnsi="Times New Roman" w:cs="Times New Roman"/>
          <w:sz w:val="24"/>
          <w:szCs w:val="24"/>
        </w:rPr>
        <w:t>łowników, encyklopedii. Pokazywanie znaczenia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komunikacji niewerbalnej w autoprezentacji.</w:t>
      </w:r>
    </w:p>
    <w:p w:rsidR="00367937" w:rsidRPr="00046AFA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46A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Matematyki-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gromadzenia i porządkowania danych o edukacji i zawodach, odczytywania i interpretacji danych w tekstach, t</w:t>
      </w:r>
      <w:r>
        <w:rPr>
          <w:rFonts w:ascii="Times New Roman" w:eastAsia="Times New Roman" w:hAnsi="Times New Roman" w:cs="Times New Roman"/>
          <w:sz w:val="24"/>
          <w:szCs w:val="24"/>
        </w:rPr>
        <w:t>ablicach i wykresach. Kształtowanie umiejętności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posług</w:t>
      </w:r>
      <w:r>
        <w:rPr>
          <w:rFonts w:ascii="Times New Roman" w:eastAsia="Times New Roman" w:hAnsi="Times New Roman" w:cs="Times New Roman"/>
          <w:sz w:val="24"/>
          <w:szCs w:val="24"/>
        </w:rPr>
        <w:t>iwania się procentami, zapoznawanie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z zawodami z dziedziny księgowości,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rachunkowości, bankowości. Uczenie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planowania czynności z wykorzystaniem kalendarza (wykonywanie obliczeń) oraz dzielenia zadań na etapy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937" w:rsidRPr="00F8511C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46AFA">
        <w:rPr>
          <w:rFonts w:ascii="Times New Roman" w:eastAsia="Times New Roman" w:hAnsi="Times New Roman" w:cs="Times New Roman"/>
          <w:b/>
          <w:sz w:val="24"/>
          <w:szCs w:val="24"/>
        </w:rPr>
        <w:t>Języków obcych</w:t>
      </w:r>
      <w:r>
        <w:rPr>
          <w:rFonts w:ascii="Times New Roman" w:eastAsia="Times New Roman" w:hAnsi="Times New Roman" w:cs="Times New Roman"/>
          <w:sz w:val="24"/>
          <w:szCs w:val="24"/>
        </w:rPr>
        <w:t>- z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</w:rPr>
        <w:t>wanie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z zasobem języka dotyczącym szkoły i pracy oraz cech charakter</w:t>
      </w:r>
      <w:r>
        <w:rPr>
          <w:rFonts w:ascii="Times New Roman" w:eastAsia="Times New Roman" w:hAnsi="Times New Roman" w:cs="Times New Roman"/>
          <w:sz w:val="24"/>
          <w:szCs w:val="24"/>
        </w:rPr>
        <w:t>u i umiejętności. Prezentowanie uczniom filmów o zawodach w języku obcym. Uczenie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tworzenia kilkuzdaniowych wypowiedzi na temat swoich umiejętności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(prezentacja siebie). </w:t>
      </w:r>
    </w:p>
    <w:p w:rsidR="00367937" w:rsidRPr="008A7515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46AFA">
        <w:rPr>
          <w:rFonts w:ascii="Times New Roman" w:eastAsia="Times New Roman" w:hAnsi="Times New Roman" w:cs="Times New Roman"/>
          <w:b/>
          <w:sz w:val="24"/>
          <w:szCs w:val="24"/>
        </w:rPr>
        <w:t>Przyrody, biologii</w:t>
      </w:r>
      <w:r>
        <w:rPr>
          <w:rFonts w:ascii="Times New Roman" w:eastAsia="Times New Roman" w:hAnsi="Times New Roman" w:cs="Times New Roman"/>
          <w:sz w:val="24"/>
          <w:szCs w:val="24"/>
        </w:rPr>
        <w:t>- omawianie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stan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zdrowia i chorób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człowieka nawiązując do przeciwwskazań zdrowotnyc</w:t>
      </w:r>
      <w:r>
        <w:rPr>
          <w:rFonts w:ascii="Times New Roman" w:eastAsia="Times New Roman" w:hAnsi="Times New Roman" w:cs="Times New Roman"/>
          <w:sz w:val="24"/>
          <w:szCs w:val="24"/>
        </w:rPr>
        <w:t>h w wybranych zawodach. Wykazywanie znaczenia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odpoczynku w życiu człowieka, prawidłowych warunków nauki i pr</w:t>
      </w:r>
      <w:r>
        <w:rPr>
          <w:rFonts w:ascii="Times New Roman" w:eastAsia="Times New Roman" w:hAnsi="Times New Roman" w:cs="Times New Roman"/>
          <w:sz w:val="24"/>
          <w:szCs w:val="24"/>
        </w:rPr>
        <w:t>acy, zasad uczenia się. Wdrażanie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do planowania dnia i organizowania pracy własnej. Z</w:t>
      </w:r>
      <w:r>
        <w:rPr>
          <w:rFonts w:ascii="Times New Roman" w:eastAsia="Times New Roman" w:hAnsi="Times New Roman" w:cs="Times New Roman"/>
          <w:sz w:val="24"/>
          <w:szCs w:val="24"/>
        </w:rPr>
        <w:t>apoznawanie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z zawodami z dziedziny meteorologii, rolnictwa, biologii, leśnictwa, ochrony środowiska, fizyki, chemii, geografii, ochrony zdrowia, astronomii.</w:t>
      </w:r>
    </w:p>
    <w:p w:rsidR="00367937" w:rsidRPr="008A7515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046AFA">
        <w:rPr>
          <w:rFonts w:ascii="Times New Roman" w:eastAsia="Times New Roman" w:hAnsi="Times New Roman" w:cs="Times New Roman"/>
          <w:b/>
          <w:sz w:val="24"/>
          <w:szCs w:val="24"/>
        </w:rPr>
        <w:t xml:space="preserve">istorii i wiedzy o społeczeństwie-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nformowanie 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o siedzibie władz lokalnych uczniów oraz ich zakresie działań i </w:t>
      </w:r>
      <w:r>
        <w:rPr>
          <w:rFonts w:ascii="Times New Roman" w:eastAsia="Times New Roman" w:hAnsi="Times New Roman" w:cs="Times New Roman"/>
          <w:sz w:val="24"/>
          <w:szCs w:val="24"/>
        </w:rPr>
        <w:t>sposobie powoływania. Wyjaśnianie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czym polega 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demokratyczny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harakter państwa. Charakteryzowanie pojęcia samorządności, opisywanie 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zawod</w:t>
      </w:r>
      <w:r>
        <w:rPr>
          <w:rFonts w:ascii="Times New Roman" w:eastAsia="Times New Roman" w:hAnsi="Times New Roman" w:cs="Times New Roman"/>
          <w:sz w:val="24"/>
          <w:szCs w:val="24"/>
        </w:rPr>
        <w:t>ów związanych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z polityką, dyplomacją, przedsta</w:t>
      </w:r>
      <w:r>
        <w:rPr>
          <w:rFonts w:ascii="Times New Roman" w:eastAsia="Times New Roman" w:hAnsi="Times New Roman" w:cs="Times New Roman"/>
          <w:sz w:val="24"/>
          <w:szCs w:val="24"/>
        </w:rPr>
        <w:t>wiają zawód historyka. Zapoznawanie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ze znaczeniem społecznego podziału pracy, opisują grupy społeczne i 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role w społeczeństwie. Omawianie z uczniami problemów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współczesnej Pols</w:t>
      </w:r>
      <w:r>
        <w:rPr>
          <w:rFonts w:ascii="Times New Roman" w:eastAsia="Times New Roman" w:hAnsi="Times New Roman" w:cs="Times New Roman"/>
          <w:sz w:val="24"/>
          <w:szCs w:val="24"/>
        </w:rPr>
        <w:t>ki (m.in. bezrobocie). Zapoznawanie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ze zjawiskiem emigracj</w:t>
      </w:r>
      <w:r>
        <w:rPr>
          <w:rFonts w:ascii="Times New Roman" w:eastAsia="Times New Roman" w:hAnsi="Times New Roman" w:cs="Times New Roman"/>
          <w:sz w:val="24"/>
          <w:szCs w:val="24"/>
        </w:rPr>
        <w:t>i politycznej i zarobkowej. Uczenie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tworzenia </w:t>
      </w:r>
      <w:r>
        <w:rPr>
          <w:rFonts w:ascii="Times New Roman" w:eastAsia="Times New Roman" w:hAnsi="Times New Roman" w:cs="Times New Roman"/>
          <w:sz w:val="24"/>
          <w:szCs w:val="24"/>
        </w:rPr>
        <w:t>drzewa genealogicznego. Omawianie z uczniami funkcjonowania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rzemysłu, warunków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pracy w fa</w:t>
      </w:r>
      <w:r>
        <w:rPr>
          <w:rFonts w:ascii="Times New Roman" w:eastAsia="Times New Roman" w:hAnsi="Times New Roman" w:cs="Times New Roman"/>
          <w:sz w:val="24"/>
          <w:szCs w:val="24"/>
        </w:rPr>
        <w:t>bryce dawniej i dziś. Prezentowanie podstawowych cech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obecnego systemu gospodarczego.</w:t>
      </w:r>
    </w:p>
    <w:p w:rsidR="00367937" w:rsidRPr="00F8511C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E6607">
        <w:rPr>
          <w:rFonts w:ascii="Times New Roman" w:eastAsia="Times New Roman" w:hAnsi="Times New Roman" w:cs="Times New Roman"/>
          <w:b/>
          <w:sz w:val="24"/>
          <w:szCs w:val="24"/>
        </w:rPr>
        <w:t>Wychowania fizycznego</w:t>
      </w:r>
      <w:r>
        <w:rPr>
          <w:rFonts w:ascii="Times New Roman" w:eastAsia="Times New Roman" w:hAnsi="Times New Roman" w:cs="Times New Roman"/>
          <w:sz w:val="24"/>
          <w:szCs w:val="24"/>
        </w:rPr>
        <w:t>- omawianie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znaczenia 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trening</w:t>
      </w:r>
      <w:r>
        <w:rPr>
          <w:rFonts w:ascii="Times New Roman" w:eastAsia="Times New Roman" w:hAnsi="Times New Roman" w:cs="Times New Roman"/>
          <w:sz w:val="24"/>
          <w:szCs w:val="24"/>
        </w:rPr>
        <w:t>u zdrowotnego, pomaganie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opracowaniu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rozkład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dnia ucznia, uwzględniając proporcje między pracą a wypoczynkiem, wysiłkiem umysłowym i fizycznym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937" w:rsidRPr="00D93771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E6607">
        <w:rPr>
          <w:rFonts w:ascii="Times New Roman" w:eastAsia="Times New Roman" w:hAnsi="Times New Roman" w:cs="Times New Roman"/>
          <w:b/>
          <w:sz w:val="24"/>
          <w:szCs w:val="24"/>
        </w:rPr>
        <w:t>Wychowania do życia w rodzinie</w:t>
      </w:r>
      <w:r w:rsidRPr="00F85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p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rowadz</w:t>
      </w:r>
      <w:r>
        <w:rPr>
          <w:rFonts w:ascii="Times New Roman" w:eastAsia="Times New Roman" w:hAnsi="Times New Roman" w:cs="Times New Roman"/>
          <w:sz w:val="24"/>
          <w:szCs w:val="24"/>
        </w:rPr>
        <w:t>enie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lekcj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na temat ról społe</w:t>
      </w:r>
      <w:r>
        <w:rPr>
          <w:rFonts w:ascii="Times New Roman" w:eastAsia="Times New Roman" w:hAnsi="Times New Roman" w:cs="Times New Roman"/>
          <w:sz w:val="24"/>
          <w:szCs w:val="24"/>
        </w:rPr>
        <w:t>cznych i modeli życia. Zapoznawanie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ze sposobem pracy instytucji działających na rze</w:t>
      </w:r>
      <w:r>
        <w:rPr>
          <w:rFonts w:ascii="Times New Roman" w:eastAsia="Times New Roman" w:hAnsi="Times New Roman" w:cs="Times New Roman"/>
          <w:sz w:val="24"/>
          <w:szCs w:val="24"/>
        </w:rPr>
        <w:t>cz dziecka i rodziny. Kształtowanie u uczniów poczucia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odpowiedzialności za własny rozwój.</w:t>
      </w:r>
    </w:p>
    <w:p w:rsidR="00367937" w:rsidRPr="001D2237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E6607">
        <w:rPr>
          <w:rFonts w:ascii="Times New Roman" w:eastAsia="Times New Roman" w:hAnsi="Times New Roman" w:cs="Times New Roman"/>
          <w:b/>
          <w:sz w:val="24"/>
          <w:szCs w:val="24"/>
        </w:rPr>
        <w:t>Muzyki</w:t>
      </w:r>
      <w:r>
        <w:rPr>
          <w:rFonts w:ascii="Times New Roman" w:eastAsia="Times New Roman" w:hAnsi="Times New Roman" w:cs="Times New Roman"/>
          <w:sz w:val="24"/>
          <w:szCs w:val="24"/>
        </w:rPr>
        <w:t>- z</w:t>
      </w:r>
      <w:r w:rsidRPr="00D93771">
        <w:rPr>
          <w:rFonts w:ascii="Times New Roman" w:eastAsia="Times New Roman" w:hAnsi="Times New Roman" w:cs="Times New Roman"/>
          <w:sz w:val="24"/>
          <w:szCs w:val="24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D93771">
        <w:rPr>
          <w:rFonts w:ascii="Times New Roman" w:eastAsia="Times New Roman" w:hAnsi="Times New Roman" w:cs="Times New Roman"/>
          <w:sz w:val="24"/>
          <w:szCs w:val="24"/>
        </w:rPr>
        <w:t xml:space="preserve"> uczniów z zawodami związanymi z muzyką, przekaz</w:t>
      </w:r>
      <w:r>
        <w:rPr>
          <w:rFonts w:ascii="Times New Roman" w:eastAsia="Times New Roman" w:hAnsi="Times New Roman" w:cs="Times New Roman"/>
          <w:sz w:val="24"/>
          <w:szCs w:val="24"/>
        </w:rPr>
        <w:t>ywanie wiedzy o tworzeniu instrumentów, uczenie</w:t>
      </w:r>
      <w:r w:rsidRPr="00D93771">
        <w:rPr>
          <w:rFonts w:ascii="Times New Roman" w:eastAsia="Times New Roman" w:hAnsi="Times New Roman" w:cs="Times New Roman"/>
          <w:sz w:val="24"/>
          <w:szCs w:val="24"/>
        </w:rPr>
        <w:t xml:space="preserve"> gry na instrumentach.</w:t>
      </w:r>
    </w:p>
    <w:p w:rsidR="00367937" w:rsidRPr="008A7515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D2237">
        <w:rPr>
          <w:rFonts w:ascii="Times New Roman" w:eastAsia="Times New Roman" w:hAnsi="Times New Roman" w:cs="Times New Roman"/>
          <w:b/>
          <w:sz w:val="24"/>
          <w:szCs w:val="24"/>
        </w:rPr>
        <w:t>Plastyki</w:t>
      </w:r>
      <w:r>
        <w:rPr>
          <w:rFonts w:ascii="Times New Roman" w:eastAsia="Times New Roman" w:hAnsi="Times New Roman" w:cs="Times New Roman"/>
          <w:sz w:val="24"/>
          <w:szCs w:val="24"/>
        </w:rPr>
        <w:t>- z</w:t>
      </w:r>
      <w:r w:rsidRPr="001D2237">
        <w:rPr>
          <w:rFonts w:ascii="Times New Roman" w:eastAsia="Times New Roman" w:hAnsi="Times New Roman" w:cs="Times New Roman"/>
          <w:sz w:val="24"/>
          <w:szCs w:val="24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1D2237">
        <w:rPr>
          <w:rFonts w:ascii="Times New Roman" w:eastAsia="Times New Roman" w:hAnsi="Times New Roman" w:cs="Times New Roman"/>
          <w:sz w:val="24"/>
          <w:szCs w:val="24"/>
        </w:rPr>
        <w:t xml:space="preserve"> z za</w:t>
      </w:r>
      <w:r>
        <w:rPr>
          <w:rFonts w:ascii="Times New Roman" w:eastAsia="Times New Roman" w:hAnsi="Times New Roman" w:cs="Times New Roman"/>
          <w:sz w:val="24"/>
          <w:szCs w:val="24"/>
        </w:rPr>
        <w:t>wodami z dziedziny kultury. Uczenie</w:t>
      </w:r>
      <w:r w:rsidRPr="001D2237">
        <w:rPr>
          <w:rFonts w:ascii="Times New Roman" w:eastAsia="Times New Roman" w:hAnsi="Times New Roman" w:cs="Times New Roman"/>
          <w:sz w:val="24"/>
          <w:szCs w:val="24"/>
        </w:rPr>
        <w:t xml:space="preserve"> korzystania z przekazów medialnych oraz wykorzystywania ich wytworów.</w:t>
      </w:r>
    </w:p>
    <w:p w:rsidR="00367937" w:rsidRPr="005D27EB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D27E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Techniki- </w:t>
      </w:r>
      <w:r w:rsidRPr="005D27EB">
        <w:rPr>
          <w:rFonts w:ascii="Times New Roman" w:hAnsi="Times New Roman" w:cs="Times New Roman"/>
          <w:sz w:val="24"/>
          <w:szCs w:val="24"/>
          <w:lang w:eastAsia="pl-PL"/>
        </w:rPr>
        <w:t>opisywanie funkcji urządzeń technicznych, omawianie kolejności działań technologicznych, organizowanie miejsca pracy i szacowanie czasu jej trwania. Uczenie posługiwania się narzędziami do obróbki ręcznej.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D27EB">
        <w:rPr>
          <w:rFonts w:ascii="Times New Roman" w:hAnsi="Times New Roman" w:cs="Times New Roman"/>
          <w:sz w:val="24"/>
          <w:szCs w:val="24"/>
          <w:lang w:eastAsia="pl-PL"/>
        </w:rPr>
        <w:t>Omawia</w:t>
      </w:r>
      <w:r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5D27EB">
        <w:rPr>
          <w:rFonts w:ascii="Times New Roman" w:hAnsi="Times New Roman" w:cs="Times New Roman"/>
          <w:sz w:val="24"/>
          <w:szCs w:val="24"/>
          <w:lang w:eastAsia="pl-PL"/>
        </w:rPr>
        <w:t xml:space="preserve"> charakterystyk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5D27EB">
        <w:rPr>
          <w:rFonts w:ascii="Times New Roman" w:hAnsi="Times New Roman" w:cs="Times New Roman"/>
          <w:sz w:val="24"/>
          <w:szCs w:val="24"/>
          <w:lang w:eastAsia="pl-PL"/>
        </w:rPr>
        <w:t xml:space="preserve"> wybranych zawodów, związanych z realizowanym zadaniem.</w:t>
      </w:r>
    </w:p>
    <w:p w:rsidR="00367937" w:rsidRPr="008A7515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Chemii-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5D27EB">
        <w:rPr>
          <w:rFonts w:ascii="Times New Roman" w:hAnsi="Times New Roman" w:cs="Times New Roman"/>
          <w:sz w:val="24"/>
          <w:szCs w:val="24"/>
          <w:lang w:eastAsia="pl-PL"/>
        </w:rPr>
        <w:t>apozna</w:t>
      </w:r>
      <w:r>
        <w:rPr>
          <w:rFonts w:ascii="Times New Roman" w:hAnsi="Times New Roman" w:cs="Times New Roman"/>
          <w:sz w:val="24"/>
          <w:szCs w:val="24"/>
          <w:lang w:eastAsia="pl-PL"/>
        </w:rPr>
        <w:t>wanie</w:t>
      </w:r>
      <w:r w:rsidRPr="005D27EB">
        <w:rPr>
          <w:rFonts w:ascii="Times New Roman" w:hAnsi="Times New Roman" w:cs="Times New Roman"/>
          <w:sz w:val="24"/>
          <w:szCs w:val="24"/>
          <w:lang w:eastAsia="pl-PL"/>
        </w:rPr>
        <w:t xml:space="preserve"> z zawodami w których wykorzystuje się wiadomości z chemii. Omawia</w:t>
      </w:r>
      <w:r>
        <w:rPr>
          <w:rFonts w:ascii="Times New Roman" w:hAnsi="Times New Roman" w:cs="Times New Roman"/>
          <w:sz w:val="24"/>
          <w:szCs w:val="24"/>
          <w:lang w:eastAsia="pl-PL"/>
        </w:rPr>
        <w:t>nie i uczenie</w:t>
      </w:r>
      <w:r w:rsidRPr="005D27EB">
        <w:rPr>
          <w:rFonts w:ascii="Times New Roman" w:hAnsi="Times New Roman" w:cs="Times New Roman"/>
          <w:sz w:val="24"/>
          <w:szCs w:val="24"/>
          <w:lang w:eastAsia="pl-PL"/>
        </w:rPr>
        <w:t xml:space="preserve"> zasad bezpiecznego posługiwania się sprzętem i odcz</w:t>
      </w:r>
      <w:r>
        <w:rPr>
          <w:rFonts w:ascii="Times New Roman" w:hAnsi="Times New Roman" w:cs="Times New Roman"/>
          <w:sz w:val="24"/>
          <w:szCs w:val="24"/>
          <w:lang w:eastAsia="pl-PL"/>
        </w:rPr>
        <w:t>ynnikami chemicznymi. Kształtowanie odpowiedzialnych</w:t>
      </w:r>
      <w:r w:rsidRPr="005D27EB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pl-PL"/>
        </w:rPr>
        <w:t>i zgodne z regułami BHP  postaw. Uczenie</w:t>
      </w:r>
      <w:r w:rsidRPr="005D27EB">
        <w:rPr>
          <w:rFonts w:ascii="Times New Roman" w:hAnsi="Times New Roman" w:cs="Times New Roman"/>
          <w:sz w:val="24"/>
          <w:szCs w:val="24"/>
          <w:lang w:eastAsia="pl-PL"/>
        </w:rPr>
        <w:t xml:space="preserve"> odczytywania piktogramów.</w:t>
      </w:r>
    </w:p>
    <w:p w:rsidR="00367937" w:rsidRPr="008A7515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D27EB">
        <w:rPr>
          <w:rFonts w:ascii="Times New Roman" w:eastAsia="Times New Roman" w:hAnsi="Times New Roman" w:cs="Times New Roman"/>
          <w:b/>
          <w:sz w:val="24"/>
          <w:szCs w:val="24"/>
        </w:rPr>
        <w:t>Fizyki-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zapoznawanie 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z zaw</w:t>
      </w:r>
      <w:r>
        <w:rPr>
          <w:rFonts w:ascii="Times New Roman" w:eastAsia="Times New Roman" w:hAnsi="Times New Roman" w:cs="Times New Roman"/>
          <w:sz w:val="24"/>
          <w:szCs w:val="24"/>
        </w:rPr>
        <w:t>odami powiązanymi z fizyką, Uczenie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precyzyjności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i dokładności w wykonywaniu pomiarów. Zwraca</w:t>
      </w:r>
      <w:r>
        <w:rPr>
          <w:rFonts w:ascii="Times New Roman" w:eastAsia="Times New Roman" w:hAnsi="Times New Roman" w:cs="Times New Roman"/>
          <w:sz w:val="24"/>
          <w:szCs w:val="24"/>
        </w:rPr>
        <w:t>nie uwagi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 xml:space="preserve"> na występowanie fizyki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w życiu codziennym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937" w:rsidRPr="008A7515" w:rsidRDefault="00367937" w:rsidP="00367937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Geografii</w:t>
      </w:r>
      <w:r w:rsidRPr="00724377">
        <w:rPr>
          <w:rFonts w:ascii="Times New Roman" w:hAnsi="Times New Roman" w:cs="Times New Roman"/>
          <w:sz w:val="24"/>
          <w:szCs w:val="24"/>
          <w:lang w:eastAsia="pl-PL"/>
        </w:rPr>
        <w:t xml:space="preserve">- uwzględnia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specyfikę </w:t>
      </w:r>
      <w:r w:rsidRPr="00724377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wodów wykonywanych </w:t>
      </w:r>
      <w:r w:rsidRPr="003535B8">
        <w:rPr>
          <w:rFonts w:ascii="Times New Roman" w:eastAsia="Times New Roman" w:hAnsi="Times New Roman" w:cs="Times New Roman"/>
          <w:sz w:val="24"/>
          <w:szCs w:val="24"/>
        </w:rPr>
        <w:t>w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różnorodnych dziedzinach geografii społeczno-ekonomicznej, zapoznaje z rynkiem pracy                         w poszczególnych działach gospodarki. </w:t>
      </w:r>
    </w:p>
    <w:p w:rsidR="00367937" w:rsidRPr="003535B8" w:rsidRDefault="00367937" w:rsidP="00367937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5B8">
        <w:rPr>
          <w:rFonts w:ascii="Times New Roman" w:eastAsia="Times New Roman" w:hAnsi="Times New Roman" w:cs="Times New Roman"/>
          <w:sz w:val="24"/>
          <w:szCs w:val="24"/>
        </w:rPr>
        <w:t>Ponadto nauczyciele prowadzą zajęcia pozalekcyjne i koła zainteresowań umożliwiające uczniom rozwijanie swoich zdolności i umiejętności.</w:t>
      </w:r>
    </w:p>
    <w:p w:rsidR="00367937" w:rsidRPr="003535B8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ind w:left="1276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Odbiorcy działań związanych z doradztwem zawodowym w szkole:</w:t>
      </w:r>
    </w:p>
    <w:p w:rsidR="00367937" w:rsidRPr="00BB50F9" w:rsidRDefault="00367937" w:rsidP="00367937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5.1</w:t>
      </w:r>
      <w:r w:rsidRPr="00BB50F9">
        <w:rPr>
          <w:rFonts w:ascii="Times New Roman" w:hAnsi="Times New Roman" w:cs="Times New Roman"/>
          <w:b/>
          <w:sz w:val="24"/>
          <w:szCs w:val="24"/>
        </w:rPr>
        <w:tab/>
        <w:t>Oddziały przedszkolne w szkole podstawowej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 xml:space="preserve">           A  Cel preorientacji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Celem preorientacji zawodowej jest wstępne zapoznanie dzieci z wybranymi zawodami najbliższymi ich otoczeniu, kształtowanie postawy pracy i motywacji do działania, pobudzanie i rozwijanie zainteresowań dzieci oraz stymulowanie ich pro-zawodowych marzeń.</w:t>
      </w: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50F9">
        <w:rPr>
          <w:rFonts w:ascii="Times New Roman" w:hAnsi="Times New Roman" w:cs="Times New Roman"/>
          <w:b/>
          <w:sz w:val="24"/>
          <w:szCs w:val="24"/>
        </w:rPr>
        <w:t>B  Treści programowe – cele szczegółowe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B50F9">
        <w:rPr>
          <w:rFonts w:ascii="Times New Roman" w:hAnsi="Times New Roman" w:cs="Times New Roman"/>
          <w:sz w:val="24"/>
          <w:szCs w:val="24"/>
        </w:rPr>
        <w:t>1.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 xml:space="preserve"> Poznanie siebie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  Dziecko: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  1.1 określa, co lubi robić;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  1.2 podaje przykłady różnych zainteresowań;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  1.3 określa, co robi dobrze;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  1.4 podejmuje działania i opisuje, co z nich wyniknęło dla niego i dla innych.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2.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 xml:space="preserve"> Świat zawodów i rynek pracy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 Dziecko: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 2.1 odgrywa różne role zawodowe w zabawie;</w:t>
      </w:r>
    </w:p>
    <w:p w:rsidR="00367937" w:rsidRPr="00BB50F9" w:rsidRDefault="00367937" w:rsidP="00367937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 2.2 podaje nazwy zawodów wykonywanych przez osoby w jego najbliższym otoczeniu i nazwy tych zawodów, które wzbudziły jego zainteresowanie, oraz identyfikuje i opisuje czynności zawodowe wykonywane przez te osoby;</w:t>
      </w:r>
    </w:p>
    <w:p w:rsidR="00367937" w:rsidRPr="00BB50F9" w:rsidRDefault="00367937" w:rsidP="00367937">
      <w:pPr>
        <w:pStyle w:val="Akapitzlist"/>
        <w:numPr>
          <w:ilvl w:val="1"/>
          <w:numId w:val="11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wskazuje zawody zaangażowane w powstawanie produktów codziennego użytku oraz w zdarzenia, w których dziecko uczestniczy, takie jak wyjście na zakupy, koncert, pocztę;</w:t>
      </w:r>
    </w:p>
    <w:p w:rsidR="00367937" w:rsidRPr="00BB50F9" w:rsidRDefault="00367937" w:rsidP="00367937">
      <w:pPr>
        <w:pStyle w:val="Akapitzlist"/>
        <w:numPr>
          <w:ilvl w:val="1"/>
          <w:numId w:val="11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podejmuje próby posługiwania się przyborami i narzędziami zgodnie z ich przeznaczeniem oraz w sposób twórczy i niekonwencjonalny;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 2.5 opowiada o sobie w grupie rówieśniczej.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3.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 xml:space="preserve"> Rynek edukacyjny i uczenie się przez całe życie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Dziecko: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3.1 nazywa etapy edukacji (bez konieczności zachowania kolejności chronologicznej);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3.2 nazywa czynności, których lubi się uczyć.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4. 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>Planowanie własnego rozwoju i podejmowanie decyzji edukacyjno-zawodowych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Dziecko: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4.1 opowiada, kim chciałoby zostać;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lastRenderedPageBreak/>
        <w:t xml:space="preserve">            4.2 na miarę swoich możliwości planuje własne działania lub działania grupy rówieśniczej przez wskazanie pojedynczych czynności i zadań niezbędnych do realizacji celu;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4.3 podejmuje próby decydowania w ważnych dla niego sprawach, indywidualnie i w ramach działań grupy rówieśniczej.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50F9">
        <w:rPr>
          <w:rFonts w:ascii="Times New Roman" w:hAnsi="Times New Roman" w:cs="Times New Roman"/>
          <w:b/>
          <w:sz w:val="24"/>
          <w:szCs w:val="24"/>
        </w:rPr>
        <w:t>C  Warunki i sposoby realizacji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sz w:val="24"/>
          <w:szCs w:val="24"/>
          <w:u w:val="single"/>
        </w:rPr>
        <w:t>Cele szczegółowe przewidziane są do realizacji: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a.</w:t>
      </w:r>
      <w:r w:rsidRPr="00BB50F9">
        <w:rPr>
          <w:rFonts w:ascii="Times New Roman" w:hAnsi="Times New Roman" w:cs="Times New Roman"/>
          <w:sz w:val="24"/>
          <w:szCs w:val="24"/>
        </w:rPr>
        <w:t xml:space="preserve"> podczas zajęć wychowania przedszkolnego (w ramach realizacji podstawy programowej);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b.</w:t>
      </w:r>
      <w:r w:rsidRPr="00BB50F9">
        <w:rPr>
          <w:rFonts w:ascii="Times New Roman" w:hAnsi="Times New Roman" w:cs="Times New Roman"/>
          <w:sz w:val="24"/>
          <w:szCs w:val="24"/>
        </w:rPr>
        <w:t xml:space="preserve"> podczas działań, które wynikają z rozporządzenia w sprawie zasad udzielania i organizacji pomocy psychologiczno- pedagogicznej;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c.</w:t>
      </w:r>
      <w:r w:rsidRPr="00BB50F9">
        <w:rPr>
          <w:rFonts w:ascii="Times New Roman" w:hAnsi="Times New Roman" w:cs="Times New Roman"/>
          <w:sz w:val="24"/>
          <w:szCs w:val="24"/>
        </w:rPr>
        <w:t xml:space="preserve"> podczas innych działań związanych z preorientacją zawodową realizowanych w oddziałach przedszkolnych w szkole i poza nią. 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 xml:space="preserve">5.2 Oddziały nauczania wczesnoszkolnego, klasy I-III 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 xml:space="preserve">       A  Cel orientacji zawodowej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Celem orientacji zawodowej w klasach I–III jest wstępne zapoznanie uczniów z różnorodnością zawodów na rynku pracy, rozwijanie pozytywnej i proaktywnej postawy wobec pracy i edukacji oraz stwarzanie sytuacji edukacyjnych sprzyjających poznawaniu i rozwijaniu zainteresowań oraz pasji.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50F9">
        <w:rPr>
          <w:rFonts w:ascii="Times New Roman" w:hAnsi="Times New Roman" w:cs="Times New Roman"/>
          <w:b/>
          <w:sz w:val="24"/>
          <w:szCs w:val="24"/>
        </w:rPr>
        <w:t>B  Treści programowe – cele szczegółowe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>Poznanie siebie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Uczeń: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1.1 opisuje swoje zainteresowania i określa, w jaki sposób może je rozwijać;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1.2 prezentuje swoje zainteresowania wobec innych osób;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1.3 podaje przykłady różnorodnych zainteresowań ludzi;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1.4 podaje przykłady swoich mocnych stron w różnych obszarach;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1.5 podejmuje działania w sytuacjach zadaniowych i opisuje, co z nich wyniknęło dla niego i dla innych.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2. 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>Świat zawodów i rynek pracy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Uczeń: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2.1 odgrywa różne role zawodowe w zabawie;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2.2 podaje nazwy zawodów wykonywanych przez osoby w bliższym i dalszym otoczeniu oraz opisuje podstawową specyfikę pracy w wybranych zawodach;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2.3 opisuje, czym jest praca, i omawia jej znaczenie w życiu człowieka na wybranych przykładach;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2.4 omawia znaczenie zaangażowania różnych zawodów w kształt otoczenia, w którym funkcjonuje;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2.5 opisuje rolę zdolności i zainteresowań w wykonywaniu danego zawodu;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2.6 posługuje się przyborami i narzędziami zgodnie z ich przeznaczeniem oraz w sposób twórczy i niekonwencjonalny.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3. 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>Rynek edukacyjny i uczenie się przez całe życie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Uczeń: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lastRenderedPageBreak/>
        <w:t xml:space="preserve">            3.1 uzasadnia potrzebę uczenia się i zdobywania nowych umiejętności;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3.2 wskazuje treści, których lubi się uczyć;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3.3 wymienia różne źródła wiedzy i podejmuje próby korzystania z nich.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4. 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>Planowanie własnego rozwoju i podejmowanie decyzji edukacyjno-zawodowych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Uczeń: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4.1 opowiada, kim chciałby zostać i co chciałby robić;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4.2 planuje swoje działania lub działania grupy, wskazując na podstawowe czynności i zadania niezbędne do realizacji celu;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4.3 próbuje samodzielnie podejmować decyzje w sprawach związanych bezpośrednio z jego osobą</w:t>
      </w: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</w:t>
      </w:r>
      <w:r w:rsidRPr="00BB50F9">
        <w:rPr>
          <w:rFonts w:ascii="Times New Roman" w:hAnsi="Times New Roman" w:cs="Times New Roman"/>
          <w:b/>
          <w:sz w:val="24"/>
          <w:szCs w:val="24"/>
        </w:rPr>
        <w:t>C  Warunki i sposób realizacji</w:t>
      </w: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>Orientacja zawodowa w oddziałach klas I-III jest realizowana:</w:t>
      </w:r>
    </w:p>
    <w:p w:rsidR="00367937" w:rsidRPr="00BB50F9" w:rsidRDefault="00367937" w:rsidP="0036793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podczas obowiązkowych zajęć edukacyjnych z zakresu kształcenia ogólnego; </w:t>
      </w:r>
    </w:p>
    <w:p w:rsidR="00367937" w:rsidRPr="00BB50F9" w:rsidRDefault="00367937" w:rsidP="0036793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 ramach pomocy psychologiczno-pedagogicznej poprzez:</w:t>
      </w:r>
    </w:p>
    <w:p w:rsidR="00367937" w:rsidRPr="00BB50F9" w:rsidRDefault="00367937" w:rsidP="003679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bieżącą pracę z uczniami</w:t>
      </w:r>
      <w:r w:rsidRPr="00BB50F9">
        <w:rPr>
          <w:rFonts w:ascii="Times New Roman" w:hAnsi="Times New Roman" w:cs="Times New Roman"/>
          <w:sz w:val="24"/>
          <w:szCs w:val="24"/>
        </w:rPr>
        <w:t xml:space="preserve"> przez wspomaganie uczniów w wyborze kierunku kształcenia i zawodu prowadzoną przez nauczycieli, nauczycieli wychowawców i specjalistów;</w:t>
      </w:r>
    </w:p>
    <w:p w:rsidR="00367937" w:rsidRPr="00BB50F9" w:rsidRDefault="00367937" w:rsidP="003679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zintegrowane działania nauczycieli i specjalistów</w:t>
      </w:r>
      <w:r w:rsidRPr="00BB50F9">
        <w:rPr>
          <w:rFonts w:ascii="Times New Roman" w:hAnsi="Times New Roman" w:cs="Times New Roman"/>
          <w:sz w:val="24"/>
          <w:szCs w:val="24"/>
        </w:rPr>
        <w:t xml:space="preserve"> tj. pozostałe działania związane z doradztwem zawodowym realizowane w szkole i poza nią;</w:t>
      </w: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5.3 Oddziały klas IV-VI</w:t>
      </w: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 xml:space="preserve">       A  Cel orientacji zawodowej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Celem orientacji zawodowej w klasach IV–VI jest poznawanie własnych zasobów, zapozna</w:t>
      </w:r>
      <w:r w:rsidRPr="00BB50F9">
        <w:rPr>
          <w:rFonts w:ascii="Times New Roman" w:hAnsi="Times New Roman" w:cs="Times New Roman"/>
          <w:sz w:val="24"/>
          <w:szCs w:val="24"/>
        </w:rPr>
        <w:softHyphen/>
        <w:t>nie uczniów z wybranymi zawodami i rynkiem pracy, kształtowanie pozytywnej i proaktyw</w:t>
      </w:r>
      <w:r w:rsidRPr="00BB50F9">
        <w:rPr>
          <w:rFonts w:ascii="Times New Roman" w:hAnsi="Times New Roman" w:cs="Times New Roman"/>
          <w:sz w:val="24"/>
          <w:szCs w:val="24"/>
        </w:rPr>
        <w:softHyphen/>
        <w:t>nej postawy uczniów wobec pracy i edukacji oraz stwarzanie sytuacji edukacyjnych i wychowawczych sprzyjających poznawaniu i rozwijaniu zdolności, zainteresowań  oraz pasji.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 xml:space="preserve">       B  Treści programowe</w:t>
      </w:r>
    </w:p>
    <w:p w:rsidR="00367937" w:rsidRPr="00BB50F9" w:rsidRDefault="00367937" w:rsidP="0036793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BB50F9">
        <w:rPr>
          <w:rFonts w:ascii="Times New Roman" w:hAnsi="Times New Roman" w:cs="Times New Roman"/>
          <w:bCs/>
          <w:sz w:val="24"/>
          <w:szCs w:val="24"/>
          <w:u w:val="single"/>
        </w:rPr>
        <w:t>1. Poznawanie własnych zasobów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Uczeń: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1.1 określa własne zainteresowania i uzdolnienia oraz kompetencje;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1.2 wskazuje swoje mocne strony oraz możliwości ich wykorzystania w różnych dziedzinach życia;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1.3 podejmuje działania w sytuacjach zadaniowych i ocenia swoje działania, formułując wnioski na przyszłość;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1.4 prezentuje swoje zainteresowania i uzdolnienia wobec innych osób z zamiarem zaciekawienia odbiorców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BB50F9">
        <w:rPr>
          <w:rFonts w:ascii="Times New Roman" w:hAnsi="Times New Roman" w:cs="Times New Roman"/>
          <w:bCs/>
          <w:sz w:val="24"/>
          <w:szCs w:val="24"/>
          <w:u w:val="single"/>
        </w:rPr>
        <w:t>2. Świat zawodów i rynek pracy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Uczeń:</w:t>
      </w:r>
    </w:p>
    <w:p w:rsidR="00367937" w:rsidRPr="00BB50F9" w:rsidRDefault="00367937" w:rsidP="00367937">
      <w:pPr>
        <w:pStyle w:val="Akapitzlist"/>
        <w:numPr>
          <w:ilvl w:val="1"/>
          <w:numId w:val="7"/>
        </w:numPr>
        <w:spacing w:after="0"/>
        <w:ind w:left="111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wymienia różne grupy zawodów i podaje przykłady zawodów charakterystycznych dla poszczególnych grup, opisuje różne ścieżki ich uzyskiwania oraz podstawową specyfikę pracy w zawodach;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lastRenderedPageBreak/>
        <w:t xml:space="preserve">             2.2 opisuje, czym jest praca i jakie ma znaczenie w życiu człowieka;</w:t>
      </w:r>
    </w:p>
    <w:p w:rsidR="00367937" w:rsidRPr="00BB50F9" w:rsidRDefault="00367937" w:rsidP="00367937">
      <w:pPr>
        <w:pStyle w:val="Akapitzlist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podaje czynniki wpływające na wybory zawodowe;</w:t>
      </w:r>
    </w:p>
    <w:p w:rsidR="00367937" w:rsidRPr="00BB50F9" w:rsidRDefault="00367937" w:rsidP="00367937">
      <w:pPr>
        <w:pStyle w:val="Akapitzlist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posługuje się przyborami i narzędziami zgodnie z ich przeznaczeniem oraz w sposób twórczy i  niekonwencjonalny;</w:t>
      </w:r>
    </w:p>
    <w:p w:rsidR="00367937" w:rsidRPr="00BB50F9" w:rsidRDefault="00367937" w:rsidP="00367937">
      <w:pPr>
        <w:pStyle w:val="Akapitzlist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wyjaśnia rolę pieniądza we współczesnym świecie i jego związek z pracą.</w:t>
      </w:r>
    </w:p>
    <w:p w:rsidR="00367937" w:rsidRPr="00BB50F9" w:rsidRDefault="00367937" w:rsidP="00367937">
      <w:pPr>
        <w:pStyle w:val="Akapitzlist"/>
        <w:spacing w:after="0"/>
        <w:ind w:left="1245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pStyle w:val="Akapitzlist"/>
        <w:spacing w:after="0"/>
        <w:ind w:left="1245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BB50F9">
        <w:rPr>
          <w:rFonts w:ascii="Times New Roman" w:hAnsi="Times New Roman" w:cs="Times New Roman"/>
          <w:bCs/>
          <w:sz w:val="24"/>
          <w:szCs w:val="24"/>
          <w:u w:val="single"/>
        </w:rPr>
        <w:t>3. Rynek edukacyjny i uczenie się przez całe życie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Uczeń: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 3.1 wskazuje różne sposoby zdobywania wiedzy, korzystając ze znanych mu przykładów, oraz omawia swój indywidualny sposób nauki;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 3.2 wskazuje przedmioty szkolne, których lubi się uczyć;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 3.3 samodzielnie dociera do informacji i korzysta z różnych źródeł wiedzy.</w:t>
      </w:r>
    </w:p>
    <w:p w:rsidR="00367937" w:rsidRPr="00BB50F9" w:rsidRDefault="00367937" w:rsidP="00367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50F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367937" w:rsidRPr="00BB50F9" w:rsidRDefault="00367937" w:rsidP="0036793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0F9">
        <w:rPr>
          <w:rFonts w:ascii="Times New Roman" w:hAnsi="Times New Roman" w:cs="Times New Roman"/>
          <w:bCs/>
          <w:sz w:val="24"/>
          <w:szCs w:val="24"/>
          <w:u w:val="single"/>
        </w:rPr>
        <w:t>4. Planowanie własnego rozwoju i podejmowanie decyzji edukacyjno-zawodowych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Uczeń: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4.1 opowiada o swoich planach edukacyjno-zawodowych;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4.2 planuje swoje działania lub działania grupy, wskazując szczegółowe czynności i zadania niezbędne do realizacji  celu;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4.3 próbuje samodzielnie podejmować decyzje w sprawach związanych bezpośrednio lub pośrednio z jego osobą.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50F9">
        <w:rPr>
          <w:rFonts w:ascii="Times New Roman" w:hAnsi="Times New Roman" w:cs="Times New Roman"/>
          <w:b/>
          <w:sz w:val="24"/>
          <w:szCs w:val="24"/>
        </w:rPr>
        <w:t xml:space="preserve">C  Warunki i sposób realizacji  </w:t>
      </w: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sz w:val="24"/>
          <w:szCs w:val="24"/>
          <w:u w:val="single"/>
        </w:rPr>
        <w:t>Orientacja zawodowa w oddziałach klas IV-VI jest realizowana:</w:t>
      </w:r>
    </w:p>
    <w:p w:rsidR="00367937" w:rsidRPr="00BB50F9" w:rsidRDefault="00367937" w:rsidP="0036793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podczas obowiązkowych zajęć edukacyjnych z zakresu kształcenia ogólnego; </w:t>
      </w:r>
    </w:p>
    <w:p w:rsidR="00367937" w:rsidRPr="00BB50F9" w:rsidRDefault="00367937" w:rsidP="0036793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 ramach pomocy psychologiczno-pedagogicznej poprzez:</w:t>
      </w:r>
    </w:p>
    <w:p w:rsidR="00367937" w:rsidRPr="00BB50F9" w:rsidRDefault="00367937" w:rsidP="00367937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bieżącą pracę z uczniami</w:t>
      </w:r>
      <w:r w:rsidRPr="00BB50F9">
        <w:rPr>
          <w:rFonts w:ascii="Times New Roman" w:hAnsi="Times New Roman" w:cs="Times New Roman"/>
          <w:sz w:val="24"/>
          <w:szCs w:val="24"/>
        </w:rPr>
        <w:t xml:space="preserve"> przez wspomaganie uczniów w wyborze kierunku kształcenia i zawodu prowadzoną przez nauczycieli, nauczycieli wychowawców i specjalistów;</w:t>
      </w:r>
    </w:p>
    <w:p w:rsidR="00367937" w:rsidRPr="00BB50F9" w:rsidRDefault="00367937" w:rsidP="00367937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zintegrowane działania nauczycieli i specjalistów</w:t>
      </w:r>
      <w:r w:rsidRPr="00BB50F9">
        <w:rPr>
          <w:rFonts w:ascii="Times New Roman" w:hAnsi="Times New Roman" w:cs="Times New Roman"/>
          <w:sz w:val="24"/>
          <w:szCs w:val="24"/>
        </w:rPr>
        <w:t xml:space="preserve"> tj. pozostałe działania związane z doradztwem zawodowym realizowane w szkole i poza nią; </w:t>
      </w:r>
    </w:p>
    <w:p w:rsidR="00367937" w:rsidRPr="00BB50F9" w:rsidRDefault="00367937" w:rsidP="00367937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zajęcia związane z wyborem kierunku kształcenia i zawodu (w miarę możliwości).</w:t>
      </w: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5.4 Oddziały klas VII-VIII</w:t>
      </w: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50F9">
        <w:rPr>
          <w:rFonts w:ascii="Times New Roman" w:hAnsi="Times New Roman" w:cs="Times New Roman"/>
          <w:b/>
          <w:sz w:val="24"/>
          <w:szCs w:val="24"/>
        </w:rPr>
        <w:t>A  Cel doradztwa zawodowego</w:t>
      </w:r>
    </w:p>
    <w:p w:rsidR="00367937" w:rsidRPr="00BB50F9" w:rsidRDefault="00367937" w:rsidP="00367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B50F9">
        <w:rPr>
          <w:rFonts w:ascii="Times New Roman" w:hAnsi="Times New Roman" w:cs="Times New Roman"/>
          <w:sz w:val="24"/>
          <w:szCs w:val="24"/>
        </w:rPr>
        <w:t>Celem doradztwa zawodowego w klasach VII–VIII szkoły podstawowej jest przygotowanie uczniów do odpowiedzialnego planowania kariery i podejmowania przy wsparciu dorad</w:t>
      </w:r>
      <w:r w:rsidRPr="00BB50F9">
        <w:rPr>
          <w:rFonts w:ascii="Times New Roman" w:hAnsi="Times New Roman" w:cs="Times New Roman"/>
          <w:sz w:val="24"/>
          <w:szCs w:val="24"/>
        </w:rPr>
        <w:softHyphen/>
        <w:t>czym decyzji edukacyjnych i zawodowych uwzględniających znajomość własnych zasobów oraz informacje na temat rynku pracy i systemu edukacji.</w:t>
      </w:r>
    </w:p>
    <w:p w:rsidR="00367937" w:rsidRPr="00BB50F9" w:rsidRDefault="00367937" w:rsidP="00367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 xml:space="preserve">       B  Treści programowe</w:t>
      </w: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>1. Poznawanie własnych zasobów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Uczeń: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1.1 określa wpływ stanu zdrowia na wykonywanie zadań zawodowych;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1.2 rozpoznaje własne zasoby (zainteresowania, zdolności, uzdolnienia, kompetencje, predyspozycje zawodowe);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1.3 dokonuje syntezy przydatnych w planowaniu ścieżki edukacyjno-zawodowej informacji o sobie wynikających z autoanalizy, ocen innych osób oraz innych źródeł;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1.4 rozpoznaje własne ograniczenia jako wyzwania w odniesieniu do planów edukacyjno-zawodowych;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1.5 rozpoznaje swoje możliwości i ograniczenia w zakresie wykonywania zadań zawodowych i uwzględnia je w planowaniu ścieżki edukacyjno-zawodowej;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1.6 określa aspiracje i potrzeby w zakresie własnego rozwoju i możliwe sposoby ich realizacji;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1.7 określa własną hierarchię wartości i potrzeb.</w:t>
      </w: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>2. Świat zawodów i rynek pracy</w:t>
      </w: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Uczeń:</w:t>
      </w: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2.1 wyszukuje i analizuje informacje na temat zawodów oraz charakteryzuje wybrane zawody, uwzględniając kwalifikacje wyodrębnione w zawodach oraz możliwości ich uzyskiwania;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2.2 porównuje własne zasoby i preferencje z wymaganiami rynku pracy i oczekiwaniami pracodawców;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2.3 wyjaśnia zjawiska i trendy zachodzące na współczesnym rynku pracy, z uwzględnieniem regionalnego i lokalnego rynku pracy;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2.4 uzasadnia znaczenie pracy w życiu człowieka;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2.5 analizuje znaczenie i możliwości doświadczania pracy;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2.6 wskazuje wartości związane z pracą i etyką zawodową;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2.7 dokonuje autoprezentacji,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2.8 charakteryzuje instytucje wspomagające planowanie ścieżki edukacyjno-zawodowej, w tym instytucje rynku pracy.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>3. Rynek edukacyjny i uczenie się przez całe życie</w:t>
      </w: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Uczeń: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3.1 analizuje oferty szkół ponadpodstawowych i szkół wyższych pod względem możliwości dalszego kształcenia, korzystając z dostępnych źródeł informacji;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3.2 analizuje kryteria rekrutacyjne do wybranych szkół w kontekście rozpoznania własnych zasobów;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3.3 charakteryzuje strukturę systemu edukacji formalnej oraz możliwości edukacji poza formalnej i nieformalnej;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3.4 określa znaczenie uczenia się przez całe życie.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>4. Planowanie własnego rozwoju i podejmowanie decyzji edukacyjno-zawodowych</w:t>
      </w: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lastRenderedPageBreak/>
        <w:t xml:space="preserve">      Uczeń: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4.1 dokonuje wyboru dalszej ścieżki edukacyjno-zawodowej samodzielnie lub przy wsparciu doradczym;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4.2 określa cele i plany edukacyjno-zawodowe, uwzględniając własne zasoby;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 4.3 identyfikuje osoby i instytucje wspomagające planowanie ścieżki edukacyjno-zawodowej i wyjaśnia, w jakich  sytuacjach korzystać z ich pomocy;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    4.4 planuje ścieżkę edukacyjno-zawodową, uwzględniając konsekwencje podjętych wyborów.</w:t>
      </w:r>
    </w:p>
    <w:p w:rsidR="00367937" w:rsidRPr="00BB50F9" w:rsidRDefault="00367937" w:rsidP="00367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937" w:rsidRPr="00BB50F9" w:rsidRDefault="00367937" w:rsidP="00367937">
      <w:pPr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50F9">
        <w:rPr>
          <w:rFonts w:ascii="Times New Roman" w:hAnsi="Times New Roman" w:cs="Times New Roman"/>
          <w:b/>
          <w:sz w:val="24"/>
          <w:szCs w:val="24"/>
        </w:rPr>
        <w:t>C  Warunki i sposób realizacji</w:t>
      </w:r>
    </w:p>
    <w:p w:rsidR="00367937" w:rsidRPr="00BB50F9" w:rsidRDefault="00367937" w:rsidP="003679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B50F9">
        <w:rPr>
          <w:rFonts w:ascii="Times New Roman" w:hAnsi="Times New Roman" w:cs="Times New Roman"/>
          <w:sz w:val="24"/>
          <w:szCs w:val="24"/>
          <w:u w:val="single"/>
        </w:rPr>
        <w:t>Doradztwo zawodowe w oddziałach klas VII i VIII jest realizowane:</w:t>
      </w:r>
    </w:p>
    <w:p w:rsidR="00367937" w:rsidRPr="00BB50F9" w:rsidRDefault="00367937" w:rsidP="0036793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podczas obowiązkowych zajęć edukacyjnych z zakresu kształcenia ogólnego; </w:t>
      </w:r>
    </w:p>
    <w:p w:rsidR="00367937" w:rsidRPr="00BB50F9" w:rsidRDefault="00367937" w:rsidP="0036793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podczas </w:t>
      </w:r>
      <w:r w:rsidRPr="00BB50F9">
        <w:rPr>
          <w:rFonts w:ascii="Times New Roman" w:hAnsi="Times New Roman" w:cs="Times New Roman"/>
          <w:b/>
          <w:sz w:val="24"/>
          <w:szCs w:val="24"/>
        </w:rPr>
        <w:t>zajęć z zakresu doradztwa zawodowego</w:t>
      </w:r>
      <w:r w:rsidRPr="00BB50F9">
        <w:rPr>
          <w:rFonts w:ascii="Times New Roman" w:hAnsi="Times New Roman" w:cs="Times New Roman"/>
          <w:sz w:val="24"/>
          <w:szCs w:val="24"/>
        </w:rPr>
        <w:t xml:space="preserve"> wynikających z ramowych planów nauczania, które są prowadzone przez doradcę zawodowego, gdzie doradca zawodowy prowadzący te zajęcia opracowuje rozkład zajęć dla oddziałów klas VII i VIII na zajęcia dydaktyczne w wyznaczonej liczbie godzin wynikającej z ramowych planów nauczania zgodnie z przewidzianymi treściami programowymi;</w:t>
      </w:r>
    </w:p>
    <w:p w:rsidR="00367937" w:rsidRPr="00BB50F9" w:rsidRDefault="00367937" w:rsidP="0036793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>w ramach pomocy psychologiczno-pedagogicznej poprzez:</w:t>
      </w:r>
    </w:p>
    <w:p w:rsidR="00367937" w:rsidRPr="00BB50F9" w:rsidRDefault="00367937" w:rsidP="00367937">
      <w:pPr>
        <w:pStyle w:val="Akapitzlist"/>
        <w:numPr>
          <w:ilvl w:val="0"/>
          <w:numId w:val="3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bieżącą pracę z uczniami</w:t>
      </w:r>
      <w:r w:rsidRPr="00BB50F9">
        <w:rPr>
          <w:rFonts w:ascii="Times New Roman" w:hAnsi="Times New Roman" w:cs="Times New Roman"/>
          <w:sz w:val="24"/>
          <w:szCs w:val="24"/>
        </w:rPr>
        <w:t xml:space="preserve"> przez wspomaganie uczniów w wyborze kierunku kształcenia i zawodu prowadzoną przez nauczycieli, nauczycieli wychowawców i specjalistów;</w:t>
      </w:r>
    </w:p>
    <w:p w:rsidR="00367937" w:rsidRPr="00BB50F9" w:rsidRDefault="00367937" w:rsidP="00367937">
      <w:pPr>
        <w:numPr>
          <w:ilvl w:val="0"/>
          <w:numId w:val="3"/>
        </w:numPr>
        <w:spacing w:after="0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zintegrowane działania nauczycieli i specjalistów</w:t>
      </w:r>
      <w:r w:rsidRPr="00BB50F9">
        <w:rPr>
          <w:rFonts w:ascii="Times New Roman" w:hAnsi="Times New Roman" w:cs="Times New Roman"/>
          <w:sz w:val="24"/>
          <w:szCs w:val="24"/>
        </w:rPr>
        <w:t xml:space="preserve"> tj. pozostałe działania związane z doradztwem zawodowym realizowane w szkole i poza nią;</w:t>
      </w:r>
    </w:p>
    <w:p w:rsidR="00367937" w:rsidRPr="00BB50F9" w:rsidRDefault="00367937" w:rsidP="00367937">
      <w:pPr>
        <w:numPr>
          <w:ilvl w:val="0"/>
          <w:numId w:val="3"/>
        </w:numPr>
        <w:spacing w:after="0"/>
        <w:ind w:left="993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zajęcia i działania związane z wyborem kierunku kształcenia i zawodu</w:t>
      </w:r>
      <w:r>
        <w:rPr>
          <w:rFonts w:ascii="Times New Roman" w:hAnsi="Times New Roman" w:cs="Times New Roman"/>
          <w:b/>
          <w:sz w:val="24"/>
          <w:szCs w:val="24"/>
        </w:rPr>
        <w:t xml:space="preserve"> (w miarę możliwości)</w:t>
      </w:r>
      <w:r w:rsidRPr="00BB50F9">
        <w:rPr>
          <w:rFonts w:ascii="Times New Roman" w:hAnsi="Times New Roman" w:cs="Times New Roman"/>
          <w:b/>
          <w:sz w:val="24"/>
          <w:szCs w:val="24"/>
        </w:rPr>
        <w:t>.</w:t>
      </w:r>
    </w:p>
    <w:p w:rsidR="00367937" w:rsidRDefault="00367937" w:rsidP="00367937">
      <w:pPr>
        <w:spacing w:after="0"/>
        <w:ind w:left="993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7937" w:rsidRDefault="00367937" w:rsidP="0036793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370CFE">
        <w:rPr>
          <w:rFonts w:ascii="Times New Roman" w:hAnsi="Times New Roman" w:cs="Times New Roman"/>
          <w:b/>
          <w:sz w:val="24"/>
          <w:szCs w:val="24"/>
        </w:rPr>
        <w:t>ematyka zajęć</w:t>
      </w:r>
      <w:r>
        <w:rPr>
          <w:rFonts w:ascii="Times New Roman" w:hAnsi="Times New Roman" w:cs="Times New Roman"/>
          <w:b/>
          <w:sz w:val="24"/>
          <w:szCs w:val="24"/>
        </w:rPr>
        <w:t xml:space="preserve"> z doradztwa zawodowego</w:t>
      </w:r>
      <w:r w:rsidRPr="00370CFE">
        <w:rPr>
          <w:rFonts w:ascii="Times New Roman" w:hAnsi="Times New Roman" w:cs="Times New Roman"/>
          <w:b/>
          <w:sz w:val="24"/>
          <w:szCs w:val="24"/>
        </w:rPr>
        <w:t xml:space="preserve"> dla klas VII -VIII szkoły podstawowej jest zawarta w Programie doradztwa zawodowego w klasach VII i VIII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7937" w:rsidRPr="00BB50F9" w:rsidRDefault="00367937" w:rsidP="0036793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7937" w:rsidRPr="00BB50F9" w:rsidRDefault="00367937" w:rsidP="0036793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5.5 Rodzice</w:t>
      </w:r>
    </w:p>
    <w:p w:rsidR="00367937" w:rsidRPr="00BB50F9" w:rsidRDefault="00367937" w:rsidP="0036793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B50F9">
        <w:rPr>
          <w:rFonts w:ascii="Times New Roman" w:hAnsi="Times New Roman" w:cs="Times New Roman"/>
          <w:sz w:val="24"/>
          <w:szCs w:val="24"/>
        </w:rPr>
        <w:t>Odbiorcami działań realizowanych w zakresie Programu realizacji doradztwa zawodowego w szkole są również rodzice. Celem działań jest wspieranie rodziców w odkrywaniu i rozwijaniu talentów dziecka zgodnie z przekonaniem, że pierwszym i najważniejszym doradcą dla swojego dziecka jest rodzic. Działania  skierowane do rodziców  na rok szkolny 2019-2020 będą realizowane na podstawie bieżącej diagnozy potrzeb, mogą być modyfikowane. Propozycje są wyszczególnione w tabeli 1 zawierającej program realizacji działań na rok szkolny.</w:t>
      </w:r>
    </w:p>
    <w:p w:rsidR="00367937" w:rsidRPr="00BB50F9" w:rsidRDefault="00367937" w:rsidP="0036793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937" w:rsidRPr="00BB50F9" w:rsidRDefault="00367937" w:rsidP="0036793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>5.6 Nauczyciele</w:t>
      </w:r>
    </w:p>
    <w:p w:rsidR="00367937" w:rsidRDefault="00367937" w:rsidP="003679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F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B50F9">
        <w:rPr>
          <w:rFonts w:ascii="Times New Roman" w:hAnsi="Times New Roman" w:cs="Times New Roman"/>
          <w:sz w:val="24"/>
          <w:szCs w:val="24"/>
        </w:rPr>
        <w:t xml:space="preserve">Odbiorcami działań realizowanych w zakresie Programu realizacji doradztwa zawodowego w szkole są także nauczyciele. Nauczyciel stanowi ważne ogniwo w procesie wsparcia w rozwoju edukacyjno – zawodowym ucznia, jego nastawienia, motywacji i decydowania o sobie. Celem działań jest uświadomienie nauczycielom ich roli w procesie oraz wyposażenie w przykładowe narzędzia do pracy z uczniami. Działania skierowane do </w:t>
      </w:r>
      <w:r w:rsidRPr="00BB50F9">
        <w:rPr>
          <w:rFonts w:ascii="Times New Roman" w:hAnsi="Times New Roman" w:cs="Times New Roman"/>
          <w:sz w:val="24"/>
          <w:szCs w:val="24"/>
        </w:rPr>
        <w:lastRenderedPageBreak/>
        <w:t xml:space="preserve">nauczycieli są wyszczególnione w tabeli 1 zawierającej program realizacji działań na rok szkolny, mogą być modyfikowane w zależności od potrzeb. </w:t>
      </w:r>
    </w:p>
    <w:p w:rsidR="00367937" w:rsidRDefault="00367937" w:rsidP="003679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937" w:rsidRPr="007A4C69" w:rsidRDefault="00367937" w:rsidP="00367937">
      <w:pPr>
        <w:pStyle w:val="Nagwek1"/>
        <w:numPr>
          <w:ilvl w:val="0"/>
          <w:numId w:val="22"/>
        </w:numPr>
        <w:spacing w:beforeLines="0" w:before="120" w:afterLines="0" w:after="120"/>
        <w:contextualSpacing/>
        <w:jc w:val="both"/>
        <w:rPr>
          <w:rFonts w:ascii="Times New Roman" w:hAnsi="Times New Roman"/>
        </w:rPr>
      </w:pPr>
      <w:r w:rsidRPr="007A4C69">
        <w:rPr>
          <w:rFonts w:ascii="Times New Roman" w:hAnsi="Times New Roman"/>
        </w:rPr>
        <w:t>Formy i metody pracy:</w:t>
      </w:r>
    </w:p>
    <w:p w:rsidR="00367937" w:rsidRPr="007A4C69" w:rsidRDefault="00367937" w:rsidP="00367937">
      <w:pPr>
        <w:pStyle w:val="Nagwek2"/>
        <w:numPr>
          <w:ilvl w:val="1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A4C69">
        <w:rPr>
          <w:rFonts w:ascii="Times New Roman" w:hAnsi="Times New Roman" w:cs="Times New Roman"/>
          <w:szCs w:val="24"/>
        </w:rPr>
        <w:t>Formy adresowane do uczniów:</w:t>
      </w:r>
    </w:p>
    <w:p w:rsidR="00367937" w:rsidRPr="007A4C69" w:rsidRDefault="00367937" w:rsidP="00367937">
      <w:pPr>
        <w:numPr>
          <w:ilvl w:val="0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diagnoza i analiza potrzeb na podstawie obserwacji, wywiadów, ankiet;</w:t>
      </w:r>
    </w:p>
    <w:p w:rsidR="00367937" w:rsidRPr="007A4C69" w:rsidRDefault="00367937" w:rsidP="00367937">
      <w:pPr>
        <w:numPr>
          <w:ilvl w:val="0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indywidualne konsultacje i porady związane z dalszą edukacją (również dla uczniów ze specjalnymi potrzebami edukacyjnymi);</w:t>
      </w:r>
    </w:p>
    <w:p w:rsidR="00367937" w:rsidRPr="007A4C69" w:rsidRDefault="00367937" w:rsidP="00367937">
      <w:pPr>
        <w:numPr>
          <w:ilvl w:val="0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warsztaty grupowe - pozwalające na odkrywanie swoich zainteresowań, umiejętności i predyspozycji zawodowych, ukazujące potrzebę planowania własnej przyszłości zawodowej;</w:t>
      </w:r>
    </w:p>
    <w:p w:rsidR="00367937" w:rsidRPr="007A4C69" w:rsidRDefault="00367937" w:rsidP="00367937">
      <w:pPr>
        <w:numPr>
          <w:ilvl w:val="0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zajęcia grupowe - nakierowane na rozwój umiejętności społecznych i interpersonalnych: komunikacji, współpracy, przezwyciężania stresu, asertywności;</w:t>
      </w:r>
    </w:p>
    <w:p w:rsidR="00367937" w:rsidRPr="007A4C69" w:rsidRDefault="00367937" w:rsidP="00367937">
      <w:pPr>
        <w:numPr>
          <w:ilvl w:val="0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koła zainteresowań;</w:t>
      </w:r>
    </w:p>
    <w:p w:rsidR="00367937" w:rsidRPr="007A4C69" w:rsidRDefault="00367937" w:rsidP="00367937">
      <w:pPr>
        <w:numPr>
          <w:ilvl w:val="0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zajęcia grupowe umożliwiające poznanie różnych zawodów i związanych z nimi wymagań, filmy zawodoznawcze;</w:t>
      </w:r>
    </w:p>
    <w:p w:rsidR="00367937" w:rsidRPr="007A4C69" w:rsidRDefault="00367937" w:rsidP="00367937">
      <w:pPr>
        <w:numPr>
          <w:ilvl w:val="0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realizowanie treści zawodoznawczych na lekcjach poszczególnych przedmiotów;</w:t>
      </w:r>
    </w:p>
    <w:p w:rsidR="00367937" w:rsidRPr="007A4C69" w:rsidRDefault="00367937" w:rsidP="00367937">
      <w:pPr>
        <w:numPr>
          <w:ilvl w:val="0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spotkania z przedstawicielami różnych zawodów;</w:t>
      </w:r>
    </w:p>
    <w:p w:rsidR="00367937" w:rsidRPr="007A4C69" w:rsidRDefault="00367937" w:rsidP="00367937">
      <w:pPr>
        <w:numPr>
          <w:ilvl w:val="0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wyjścia i wycieczki szkolne do zakładów pracy, urzędu pracy;</w:t>
      </w:r>
    </w:p>
    <w:p w:rsidR="00367937" w:rsidRPr="007A4C69" w:rsidRDefault="00367937" w:rsidP="00367937">
      <w:pPr>
        <w:numPr>
          <w:ilvl w:val="0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tablica z informacjami na temat rekrutacji do szkół ponadpodstawowych i ofercie edukacyjnej;</w:t>
      </w:r>
    </w:p>
    <w:p w:rsidR="00367937" w:rsidRPr="007A4C69" w:rsidRDefault="00367937" w:rsidP="00367937">
      <w:pPr>
        <w:numPr>
          <w:ilvl w:val="0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 xml:space="preserve">udział dniach otwartych w szkołach ponadpodstawowych; </w:t>
      </w:r>
    </w:p>
    <w:p w:rsidR="00367937" w:rsidRPr="007A4C69" w:rsidRDefault="00367937" w:rsidP="00367937">
      <w:pPr>
        <w:numPr>
          <w:ilvl w:val="0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udział w konkursach z zakresu doradztwa zawodowego;</w:t>
      </w:r>
    </w:p>
    <w:p w:rsidR="00367937" w:rsidRPr="007A4C69" w:rsidRDefault="00367937" w:rsidP="00367937">
      <w:pPr>
        <w:numPr>
          <w:ilvl w:val="0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działanie samorządu szkolnego.</w:t>
      </w:r>
    </w:p>
    <w:p w:rsidR="00367937" w:rsidRPr="007A4C69" w:rsidRDefault="00367937" w:rsidP="00367937">
      <w:pPr>
        <w:pStyle w:val="Nagwek2"/>
        <w:numPr>
          <w:ilvl w:val="1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A4C69">
        <w:rPr>
          <w:rFonts w:ascii="Times New Roman" w:hAnsi="Times New Roman" w:cs="Times New Roman"/>
          <w:szCs w:val="24"/>
        </w:rPr>
        <w:t>Formy adresowane do rodziców uczniów:</w:t>
      </w:r>
    </w:p>
    <w:p w:rsidR="00367937" w:rsidRPr="007A4C69" w:rsidRDefault="00367937" w:rsidP="00367937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Spotkania informacyjne, warsztaty;</w:t>
      </w:r>
    </w:p>
    <w:p w:rsidR="00367937" w:rsidRPr="007A4C69" w:rsidRDefault="00367937" w:rsidP="00367937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indywidualne konsultacje i porady udzielane przez nauczycieli/specjalistów na terenie szkoły;</w:t>
      </w:r>
    </w:p>
    <w:p w:rsidR="00367937" w:rsidRPr="007A4C69" w:rsidRDefault="00367937" w:rsidP="00367937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zachęcanie i włączanie rodziców w proces doradczy szkoły np. poprzez przedstawianie wykonywanych przez siebie zawodów;</w:t>
      </w:r>
    </w:p>
    <w:p w:rsidR="00367937" w:rsidRPr="007A4C69" w:rsidRDefault="00367937" w:rsidP="00367937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udział w dniach otwartych szkół ponadpodstawowych;</w:t>
      </w:r>
    </w:p>
    <w:p w:rsidR="00367937" w:rsidRPr="007A4C69" w:rsidRDefault="00367937" w:rsidP="00367937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udostępnianie informacji edukacyjnych (prezentacja założeń pracy edukacyjnej na terenie szkoły na rzecz uczniów, informacji na temat zasad i terminów rekrutacji) i zawodowych (o zawodach przyszłości.</w:t>
      </w:r>
    </w:p>
    <w:p w:rsidR="00367937" w:rsidRPr="007A4C69" w:rsidRDefault="00367937" w:rsidP="00367937">
      <w:pPr>
        <w:pStyle w:val="Nagwek2"/>
        <w:numPr>
          <w:ilvl w:val="1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A4C69">
        <w:rPr>
          <w:rFonts w:ascii="Times New Roman" w:hAnsi="Times New Roman" w:cs="Times New Roman"/>
          <w:szCs w:val="24"/>
        </w:rPr>
        <w:t>Formy adresowane do nauczycieli:</w:t>
      </w:r>
    </w:p>
    <w:p w:rsidR="00367937" w:rsidRPr="007A4C69" w:rsidRDefault="00367937" w:rsidP="00367937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tworzenie warunków do wymiany doświadczeń i dzielenia się wiedzą;</w:t>
      </w:r>
    </w:p>
    <w:p w:rsidR="00367937" w:rsidRPr="007A4C69" w:rsidRDefault="00367937" w:rsidP="00367937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śledzenie losów absolwentów;</w:t>
      </w:r>
    </w:p>
    <w:p w:rsidR="00367937" w:rsidRPr="007A4C69" w:rsidRDefault="00367937" w:rsidP="00367937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spotkania z przedstawicielami szkół ponadpodstawowych;</w:t>
      </w:r>
    </w:p>
    <w:p w:rsidR="00367937" w:rsidRPr="007A4C69" w:rsidRDefault="00367937" w:rsidP="00367937">
      <w:pPr>
        <w:numPr>
          <w:ilvl w:val="0"/>
          <w:numId w:val="1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spotkania z przedstawicielami lokalnych firm i zakładów pracy;</w:t>
      </w:r>
    </w:p>
    <w:p w:rsidR="00367937" w:rsidRPr="007A4C69" w:rsidRDefault="00367937" w:rsidP="00367937">
      <w:pPr>
        <w:numPr>
          <w:ilvl w:val="0"/>
          <w:numId w:val="1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współpraca z instytucjami wspierającymi pracę szkoły m.in. Poradnią Psychologiczno-Pedagogiczną, Powiatowy Urząd Pracy.</w:t>
      </w:r>
    </w:p>
    <w:p w:rsidR="00367937" w:rsidRPr="007A4C69" w:rsidRDefault="00367937" w:rsidP="00367937">
      <w:pPr>
        <w:pStyle w:val="Nagwek2"/>
        <w:numPr>
          <w:ilvl w:val="0"/>
          <w:numId w:val="0"/>
        </w:num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7A4C69">
        <w:rPr>
          <w:rFonts w:ascii="Times New Roman" w:hAnsi="Times New Roman" w:cs="Times New Roman"/>
          <w:szCs w:val="24"/>
        </w:rPr>
        <w:t>Metody pracy doradczej:</w:t>
      </w:r>
      <w:r w:rsidRPr="007A4C69">
        <w:rPr>
          <w:rFonts w:ascii="Times New Roman" w:hAnsi="Times New Roman" w:cs="Times New Roman"/>
          <w:szCs w:val="24"/>
        </w:rPr>
        <w:tab/>
      </w:r>
    </w:p>
    <w:p w:rsidR="00367937" w:rsidRPr="007A4C69" w:rsidRDefault="00367937" w:rsidP="00367937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metody aktywizujące (burza mózgów, dyskusja, giełda pomysłów, mapy myślowe) - wspólne pracowanie nad rozwiązaniem problemu;</w:t>
      </w:r>
    </w:p>
    <w:p w:rsidR="00367937" w:rsidRPr="007A4C69" w:rsidRDefault="00367937" w:rsidP="00367937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drama – krótkie scenki i inscenizacje, odgrywanie ról; metody plastyczne – komiksy, plakaty;</w:t>
      </w:r>
    </w:p>
    <w:p w:rsidR="00367937" w:rsidRPr="007A4C69" w:rsidRDefault="00367937" w:rsidP="00367937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lastRenderedPageBreak/>
        <w:t>metody audiowizualne - wykorzystanie internetu, jako narzędzi zdobywania informacji, programy i prezentacje multimedialne;</w:t>
      </w:r>
    </w:p>
    <w:p w:rsidR="00367937" w:rsidRPr="007A4C69" w:rsidRDefault="00367937" w:rsidP="00367937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filmy edukacyjne;</w:t>
      </w:r>
    </w:p>
    <w:p w:rsidR="00367937" w:rsidRPr="007A4C69" w:rsidRDefault="00367937" w:rsidP="00367937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gry i zabawy rozwijające myślenie strategiczne;</w:t>
      </w:r>
    </w:p>
    <w:p w:rsidR="00367937" w:rsidRPr="007A4C69" w:rsidRDefault="00367937" w:rsidP="00367937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C69">
        <w:rPr>
          <w:rFonts w:ascii="Times New Roman" w:eastAsia="Times New Roman" w:hAnsi="Times New Roman" w:cs="Times New Roman"/>
          <w:sz w:val="24"/>
          <w:szCs w:val="24"/>
        </w:rPr>
        <w:t>trening komunikacji i zachowań społecznych, mini-wykłady, pogadanki, debaty.</w:t>
      </w:r>
    </w:p>
    <w:p w:rsidR="00367937" w:rsidRPr="002B1327" w:rsidRDefault="00367937" w:rsidP="0036793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13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Zadania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związane z </w:t>
      </w:r>
      <w:r w:rsidRPr="002B13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realizacj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</w:t>
      </w:r>
      <w:r w:rsidRPr="002B13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Programu: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489"/>
        <w:gridCol w:w="17"/>
        <w:gridCol w:w="30"/>
        <w:gridCol w:w="36"/>
        <w:gridCol w:w="1654"/>
        <w:gridCol w:w="1803"/>
        <w:gridCol w:w="1403"/>
      </w:tblGrid>
      <w:tr w:rsidR="00367937" w:rsidRPr="00BB50F9" w:rsidTr="00561F95">
        <w:tc>
          <w:tcPr>
            <w:tcW w:w="90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t>Systematyczne diagnozowanie zapotrzebowania uczniów , nauczycieli, rodziców</w:t>
            </w: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informacje edukacyjne i zawodowe oraz pomoc w planowaniu kształcenia </w:t>
            </w: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kariery zawodowej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Metody i formy realizacji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 kogo skierowane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Osoby odpowiedzialne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Analiza podstawy programowej wychowania przedszkolnego i szkoły podstawowej, analiza obowiązujących rozporządzeń MEN, 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Nauczyciele, wychowawcy, specjaliści, zespoły nauczycieli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Przewodniczący zespołów, nauczyciele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Indywidualne rozmowy z uczniami i ich rodzicami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Nauczyciele, wychowawcy, doradca zawodowy</w:t>
            </w:r>
          </w:p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doradca zawodowy, wychowawcy oddziałów klasowych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Przeprowadzanie ankiet, badań dotyczących predyspozycji uczniów, mocnych stron, 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Wychowawcy, doradca zawodowy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wychowawcy oddziałów klasowych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Pr="00BB50F9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Zebrania informacyjne z rodzicami,</w:t>
            </w:r>
          </w:p>
          <w:p w:rsidR="00367937" w:rsidRPr="00BB50F9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Zapoznanie rodziców uczniów klasy VIII  z ofertą szkół ponadpodstawowych, zasad rekrutacji, przeprowadzania naboru elektronicznego do szkół. Pomoc w wyborze drogi zawodowej.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Rodzice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Wychowawcy  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Wrzesień październik/ II półrocze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Przeprowadzenie ankiet, wywiadów i opracowanie wyników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Wychowawcy doradca zawodowy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Gromadzenie scenariuszy zajęć oraz tworzenie nowych dotyczących potrzeb doradczych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Nauczyciele, doradca zawodowy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wychowawcy, 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Prowadzenie rozmów z nauczycielami nt. uczniów</w:t>
            </w:r>
          </w:p>
        </w:tc>
        <w:tc>
          <w:tcPr>
            <w:tcW w:w="173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wychowawcy nauczyciele przedmiotowi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Pomoc uczniom w projektowaniu przyszłej ścieżki edukacyjno- zawodowej, wskazanie </w:t>
            </w:r>
            <w:r w:rsidRPr="00BB5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możliwości i form rozwijania indywidualnych zainteresowań i uzdolnień</w:t>
            </w:r>
          </w:p>
        </w:tc>
        <w:tc>
          <w:tcPr>
            <w:tcW w:w="173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Uczniowie,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doradca zawodowy, wychowawcy 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367937" w:rsidRPr="00BB50F9" w:rsidTr="00561F95">
        <w:tc>
          <w:tcPr>
            <w:tcW w:w="90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37" w:rsidRPr="00BB50F9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Gromadzenie, aktualizacja i udostępnianie informacji edukacyjnych </w:t>
            </w: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zawodowych właściwych dla danego poziomu kształcenia.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t>Czas realizacji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Przygotowanie informatorów, teczek zawodów, ulotek i broszur, prezentacji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Klasy I-VIII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doradca zawodowy, wychowawcy, nauczyciel informatyki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Tworzenie gazetki</w:t>
            </w:r>
          </w:p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  zawodoznawczej, zawierającej ofertę szkół ponadpodstawowych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Klasa VIII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doradca zawodowy, wychowawca, bibliotekarz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Utworzenie zakładki oraz aktualizowanie zakładki- DORADZTWO ZAWODOWE na stronie internetowej szkoły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Uczniowie, rodzice, nauczyciele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doradca zawodowy, administrator strony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Pr="00BB50F9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Opracowanie i gromadzenie informacji oraz materiałów  dla uczniów, rodziców i nauczycieli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Rodzice, nauczyciele, uczniowie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doradca zawodowy, bibliotekarz</w:t>
            </w:r>
          </w:p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administrator strony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Organizowanie wyjazdów na Dni Otwarte do szkół ponadpodstawowych,  Targi Pracy i Edukacji, </w:t>
            </w:r>
          </w:p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Uczniowie klasy VIII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wychowawcy 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Wycieczki do zakładów pracy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Oddziały przedszkolne, klasy I-VIII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wychowawcy, 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Informowanie uczniów  o spotkaniach z przedstawicielami szkół ponadpodstawowych, organizowanie spotkań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Klasa VIII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doradca zawodowy dyrektor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marzec/ kwiecień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Informacyjne spotkania rodziców z doradcą zawodowym 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Śledzenie zmian dotyczących doradztwa edukacyjno- zawodowego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Nauczyciele, </w:t>
            </w:r>
          </w:p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wszyscy nauczyciele, doradca </w:t>
            </w:r>
            <w:r w:rsidRPr="00BB5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zawodowy, wychowawcy 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Spotkania uczniów szkoły podstawowej z przedstawicielami różnych zawodów 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Oddziały przedszkolne, klasy I-VIII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wychowawcy doradca zawodowy dyrektor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367937" w:rsidRPr="00BB50F9" w:rsidTr="00561F95">
        <w:tc>
          <w:tcPr>
            <w:tcW w:w="90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937" w:rsidRPr="00BB50F9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t>Prowadzenie działań związanych z realizacją doradztwa zawodowego w szkole.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t>Do kogo skierowane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b/>
                <w:sz w:val="24"/>
                <w:szCs w:val="24"/>
              </w:rPr>
              <w:t>Czas realizacji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Realizacja treści podstawy programowej w oddziałach przedszkolnych, klasach I-VIII  obowiązkowych zajęciach z uczniami, zajęciach dodatkowych z wykorzystaniem aktywnych metod pracy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Oddziały przedszkolne, klasy I-VIII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Zajęcia zabawowe, odtwarzanie ról, odgrywanie scenek związanych z zawodami w oddziałach przedszkolnych, oraz młodszych klasach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Oddziały przedszkolne, klasy I-VI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Nauczyciele, wychowawcy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367937" w:rsidRPr="00BB50F9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Pr="00BB50F9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Zajęcia warsztatowe dotyczące preorientacji zawodowej, orientacji zawodowej i doradztwa zawodowego wczesnego rozpoznawania predyspozycji osobowościowych, zainteresowań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Oddziały przedszkolne, klasy I-VIII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Pr="00A01C60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C">
              <w:rPr>
                <w:rFonts w:ascii="Times New Roman" w:hAnsi="Times New Roman" w:cs="Times New Roman"/>
                <w:sz w:val="24"/>
                <w:szCs w:val="24"/>
              </w:rPr>
              <w:t>Zajęcia związane z planowaniem przyszłości w ramach lekcji wychowawczych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(klasy IV-VIII)</w:t>
            </w:r>
            <w:r w:rsidRPr="008320BC">
              <w:rPr>
                <w:rFonts w:ascii="Times New Roman" w:hAnsi="Times New Roman" w:cs="Times New Roman"/>
                <w:sz w:val="24"/>
                <w:szCs w:val="24"/>
              </w:rPr>
              <w:t>. Warsztaty dotyczące planowania kariery, w zakresie pokonywania stresu, organizowanie wycieczek zawodoznawczych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BB50F9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F9">
              <w:rPr>
                <w:rFonts w:ascii="Times New Roman" w:hAnsi="Times New Roman" w:cs="Times New Roman"/>
                <w:sz w:val="24"/>
                <w:szCs w:val="24"/>
              </w:rPr>
              <w:t>Oddziały przedszkolne, klasy I-VIII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173E35" w:rsidRDefault="00367937" w:rsidP="00561F95">
            <w:r w:rsidRPr="00173E35">
              <w:t>nauczyciele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r w:rsidRPr="00173E35">
              <w:t>Cały rok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  <w:p w:rsidR="00367937" w:rsidRPr="0088728D" w:rsidRDefault="00367937" w:rsidP="00561F95">
            <w:r>
              <w:t>5.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Pr="00A01C60" w:rsidRDefault="00367937" w:rsidP="00561F9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1C60">
              <w:rPr>
                <w:rFonts w:ascii="Times New Roman" w:hAnsi="Times New Roman" w:cs="Times New Roman"/>
                <w:sz w:val="24"/>
                <w:szCs w:val="24"/>
              </w:rPr>
              <w:t>Rozpoznawanie planów edukacyjnych i zawodowych uczniów.</w:t>
            </w:r>
          </w:p>
          <w:p w:rsidR="00367937" w:rsidRPr="00A01C60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60">
              <w:rPr>
                <w:rFonts w:ascii="Times New Roman" w:hAnsi="Times New Roman" w:cs="Times New Roman"/>
                <w:sz w:val="24"/>
                <w:szCs w:val="24"/>
              </w:rPr>
              <w:t>Analizowanie dokumentacji uczniów (opinie z poradni, orzeczenia o potrzebie kształcenia specjalnego, opinie ostanie zdrowia determinujące wybór zawodu)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A01C60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60">
              <w:rPr>
                <w:rFonts w:ascii="Times New Roman" w:hAnsi="Times New Roman" w:cs="Times New Roman"/>
                <w:sz w:val="24"/>
                <w:szCs w:val="24"/>
              </w:rPr>
              <w:t>Oddziały przedszkolne, klasy I-VIII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60">
              <w:rPr>
                <w:rFonts w:ascii="Times New Roman" w:hAnsi="Times New Roman" w:cs="Times New Roman"/>
                <w:sz w:val="24"/>
                <w:szCs w:val="24"/>
              </w:rPr>
              <w:t>Nauczyciele, wychowawcy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Pr="00A01C60" w:rsidRDefault="00367937" w:rsidP="00561F9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uczniom w nabyciu wiedzy, umiejętności i kompetencji przydatnych w życiu, dotyczącej ścieżki edukacyjno-zawodowej, rynku pracy i własnych możliwości.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A01C60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Nauczyciele, wychowawcy, doradca zawodowy</w:t>
            </w:r>
          </w:p>
          <w:p w:rsidR="00367937" w:rsidRPr="00A01C60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PPP w Łukowie, PUP, szkołami ponadpodstawowymi, GBP w Starych Kobiałkach, zakładami pracy, osobami odwiedzającymi szkołę (przedstawienia, pokazy, prelekcje, uroczystości, projekcje filmów, itp.)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Oddziały przedszkolne, klasy I-VIII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rok 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Zapraszanie przedstawicieli zawodów, także rodziców na zajęcia z wychowawcą, na uroczystości, spotkania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Oddziały przedszkolne, klasy I-VIII</w:t>
            </w: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oddziałów klasowych, 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warsztatów dla uczniów klas VIII (współpraca z PPP, PUP w Łukowie)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VIII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Pr="001F3B22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22">
              <w:rPr>
                <w:rFonts w:ascii="Times New Roman" w:hAnsi="Times New Roman" w:cs="Times New Roman"/>
                <w:sz w:val="24"/>
                <w:szCs w:val="24"/>
              </w:rPr>
              <w:t xml:space="preserve">Prowadzenie zajęć z zakresu doradztwa zawodowego w wymiarze 10 godzin 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VII, VIII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półrocze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230">
              <w:rPr>
                <w:rFonts w:ascii="Times New Roman" w:hAnsi="Times New Roman" w:cs="Times New Roman"/>
                <w:sz w:val="24"/>
                <w:szCs w:val="24"/>
              </w:rPr>
              <w:t>Spotkania ze szkolnym doradcą zawodowym - poradnictwo indywidualne, testy orientacji zawodowej, indywidualne rozmowy dotyczące poradnictwa zawodowego oraz na temat predyspozycji zawodowych uczniów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Zainteresowani uczniowie, rodzice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miarę potrzeb 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Pr="00D13230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Udział uczniów w konkursach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zawodach</w:t>
            </w:r>
            <w:r w:rsidRPr="00A57484">
              <w:rPr>
                <w:rFonts w:ascii="Times New Roman" w:hAnsi="Times New Roman" w:cs="Times New Roman"/>
                <w:sz w:val="24"/>
                <w:szCs w:val="24"/>
              </w:rPr>
              <w:t>, wyjazdy, edukacja teatralna. Organizowanie w szkole akcji i konkursów wspierających rozwijanie i prezentowanie własnych zainteresowań i talentów</w:t>
            </w:r>
          </w:p>
        </w:tc>
        <w:tc>
          <w:tcPr>
            <w:tcW w:w="17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798">
              <w:rPr>
                <w:rFonts w:ascii="Times New Roman" w:hAnsi="Times New Roman" w:cs="Times New Roman"/>
                <w:sz w:val="24"/>
                <w:szCs w:val="24"/>
              </w:rPr>
              <w:t>Oddziały przedszkolne, klasy I-VI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367937" w:rsidTr="00561F95">
        <w:tc>
          <w:tcPr>
            <w:tcW w:w="90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Koordynowanie działalności informacyjno-doradczej prowadzonej przez szkołę.</w:t>
            </w:r>
          </w:p>
          <w:p w:rsidR="00367937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8D">
              <w:rPr>
                <w:rFonts w:ascii="Times New Roman" w:hAnsi="Times New Roman" w:cs="Times New Roman"/>
                <w:b/>
                <w:sz w:val="24"/>
                <w:szCs w:val="24"/>
              </w:rPr>
              <w:t>Do kogo skierowane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Czas realizacji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Kontrolowanie zadań i terminów realizacji przeprowadzonych zadań.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Nauczyciele, wychowawcy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Dyrektor, 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Pr="00CB35EF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EF">
              <w:rPr>
                <w:rFonts w:ascii="Times New Roman" w:hAnsi="Times New Roman" w:cs="Times New Roman"/>
                <w:sz w:val="24"/>
                <w:szCs w:val="24"/>
              </w:rPr>
              <w:t>Prowadzanie zakładki na stronie internetowej szkoły Doradztwo Zawodowe. Umieszczenie Programu realizacji doradztwa zawodowego na stronie internetowej szkoły, umieszczanie notatek z realizacji zadań prowadzonych przez szkołę oraz informacji  o zajęciach dodatkowych realizowanych na terenie szkoły.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CB35EF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Uczniowie, rodzice, nauczyciele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CB35EF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EF">
              <w:rPr>
                <w:rFonts w:ascii="Times New Roman" w:hAnsi="Times New Roman" w:cs="Times New Roman"/>
                <w:sz w:val="24"/>
                <w:szCs w:val="24"/>
              </w:rPr>
              <w:t>Doradca zawodowy, administrator strony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Pr="00CB35EF" w:rsidRDefault="00367937" w:rsidP="005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EF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Aktualizowanie Programu realizacji doradztwa zawodowego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367937" w:rsidTr="00561F95">
        <w:tc>
          <w:tcPr>
            <w:tcW w:w="90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Współpraca z nauczycielami, rodzicami i podmiotami w tworzeniu i zapewnieniu ciągłości działań w zakresie realizacji doradztwa zawodowego.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kogo skierowane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Czas realizacji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Programu realizacji doradztwa zawodowego uwzględniającego WSDZ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Wrzesień 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nauczycieli z Programem realizacji doradztwa , konsultacje z nauczycielami, rodzicami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rodzice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Doradca zawodowy 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Zasięgnięcie opinii Rady Pedagogicznej i zatwierdzenie Programu 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Rada Pedagogiczna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września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rodziców  z Programem realizacji doradztwa,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 szkoły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Wrzesień-październik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D">
              <w:rPr>
                <w:rFonts w:ascii="Times New Roman" w:hAnsi="Times New Roman" w:cs="Times New Roman"/>
                <w:sz w:val="24"/>
                <w:szCs w:val="24"/>
              </w:rPr>
              <w:t>Wsparcie rodziców w zidentyfikowaniu własnych kompetencji doradczych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Rodzice, rozmowa,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warsztaty, szkolenia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Doradca zawodowy</w:t>
            </w:r>
          </w:p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Udostępnianie nauczycielom, rodzicom, uczniom informacji związanych z doradztwem zawodowym, np. poradników, adresów stron www, filmów, scenariuszy zajęć, konspektów itp. na stronie szkoły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Doradca zawodowy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7..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Przedstawienie na Radzie Pedagogicznej sprawozdania z realizacji zadań zawartych w Programie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D">
              <w:rPr>
                <w:rFonts w:ascii="Times New Roman" w:hAnsi="Times New Roman" w:cs="Times New Roman"/>
                <w:sz w:val="24"/>
                <w:szCs w:val="24"/>
              </w:rPr>
              <w:t xml:space="preserve">Doradca zawodowy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I półrocza, koniec roku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Monitorowanie realizacji Programu wśród uczniów, nauczycieli wychowawców, rodziców, podmiotów, z którymi szkoła współpracuje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 dyrektor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367937" w:rsidTr="00561F95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Określenie zakresu współpracy przy realizacji Programu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D">
              <w:rPr>
                <w:rFonts w:ascii="Times New Roman" w:hAnsi="Times New Roman" w:cs="Times New Roman"/>
                <w:sz w:val="24"/>
                <w:szCs w:val="24"/>
              </w:rPr>
              <w:t>Doradca zawodowy dyrektor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dyrektor szkoły, rada pedagogiczna, doradca zawodowy, nauczyciele, wychowawcy 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37" w:rsidRDefault="00367937" w:rsidP="00561F9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</w:tr>
    </w:tbl>
    <w:p w:rsidR="00367937" w:rsidRDefault="00367937" w:rsidP="00367937">
      <w:pPr>
        <w:pStyle w:val="Bezodstpw"/>
      </w:pPr>
    </w:p>
    <w:p w:rsidR="00367937" w:rsidRDefault="00367937" w:rsidP="00367937">
      <w:pPr>
        <w:pStyle w:val="Bezodstpw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E5">
        <w:rPr>
          <w:rFonts w:ascii="Times New Roman" w:eastAsia="Calibri" w:hAnsi="Times New Roman" w:cs="Times New Roman"/>
          <w:sz w:val="24"/>
          <w:szCs w:val="24"/>
        </w:rPr>
        <w:t xml:space="preserve">Praca z rodzicami dotyczy pedagogizacji oraz sfery informacyjnej. Zajęcia dla rodziców mają na celu udzielenie im pomocy w wyborze dalszej drogi kształcenia ich dzieci.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7937" w:rsidRPr="00C30CE5" w:rsidRDefault="00367937" w:rsidP="0036793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E5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C30CE5">
        <w:rPr>
          <w:rFonts w:ascii="Times New Roman" w:hAnsi="Times New Roman" w:cs="Times New Roman"/>
          <w:sz w:val="24"/>
          <w:szCs w:val="24"/>
        </w:rPr>
        <w:t>raca z rodzicami obejmuje także:</w:t>
      </w:r>
    </w:p>
    <w:p w:rsidR="00367937" w:rsidRPr="00C30CE5" w:rsidRDefault="00367937" w:rsidP="00367937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C30CE5">
        <w:rPr>
          <w:rFonts w:ascii="Times New Roman" w:eastAsia="Calibri" w:hAnsi="Times New Roman" w:cs="Times New Roman"/>
          <w:sz w:val="24"/>
          <w:szCs w:val="24"/>
        </w:rPr>
        <w:t>ajęcia psychoedukacyjne służące wspomaganiu rodziców w procesie podejmowania decyzji edukacyjnyc</w:t>
      </w:r>
      <w:r>
        <w:rPr>
          <w:rFonts w:ascii="Times New Roman" w:hAnsi="Times New Roman" w:cs="Times New Roman"/>
          <w:sz w:val="24"/>
          <w:szCs w:val="24"/>
        </w:rPr>
        <w:t>h i zawodowych przez ich dzieci,</w:t>
      </w:r>
    </w:p>
    <w:p w:rsidR="00367937" w:rsidRDefault="00367937" w:rsidP="00367937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C30CE5">
        <w:rPr>
          <w:rFonts w:ascii="Times New Roman" w:eastAsia="Calibri" w:hAnsi="Times New Roman" w:cs="Times New Roman"/>
          <w:sz w:val="24"/>
          <w:szCs w:val="24"/>
        </w:rPr>
        <w:t>łączanie rodziców, jako przedstawicieli różnych zawodów, d</w:t>
      </w:r>
      <w:r>
        <w:rPr>
          <w:rFonts w:ascii="Times New Roman" w:eastAsia="Calibri" w:hAnsi="Times New Roman" w:cs="Times New Roman"/>
          <w:sz w:val="24"/>
          <w:szCs w:val="24"/>
        </w:rPr>
        <w:t>o działań informacyjnych szkoły,</w:t>
      </w:r>
    </w:p>
    <w:p w:rsidR="00367937" w:rsidRPr="00C30CE5" w:rsidRDefault="00367937" w:rsidP="00367937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organizowanie spotkań informacyjnych w miarę potrzeb,</w:t>
      </w:r>
    </w:p>
    <w:p w:rsidR="00367937" w:rsidRDefault="00367937" w:rsidP="00367937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przedstawia</w:t>
      </w:r>
      <w:r w:rsidRPr="00C30CE5">
        <w:rPr>
          <w:rFonts w:ascii="Times New Roman" w:eastAsia="Calibri" w:hAnsi="Times New Roman" w:cs="Times New Roman"/>
          <w:sz w:val="24"/>
          <w:szCs w:val="24"/>
        </w:rPr>
        <w:t>nie aktualnej i pełnej oferty edukacyjnej szkoln</w:t>
      </w:r>
      <w:r>
        <w:rPr>
          <w:rFonts w:ascii="Times New Roman" w:eastAsia="Calibri" w:hAnsi="Times New Roman" w:cs="Times New Roman"/>
          <w:sz w:val="24"/>
          <w:szCs w:val="24"/>
        </w:rPr>
        <w:t>ictwa na różnych jego poziomach,</w:t>
      </w:r>
    </w:p>
    <w:p w:rsidR="00367937" w:rsidRDefault="00367937" w:rsidP="00367937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indywidualną pracę z rodzicami uczniów, konsultacje,</w:t>
      </w:r>
    </w:p>
    <w:p w:rsidR="00367937" w:rsidRDefault="00367937" w:rsidP="00367937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gromadzenie, systematyczną aktualizację</w:t>
      </w:r>
      <w:r w:rsidRPr="00C30CE5">
        <w:rPr>
          <w:rFonts w:ascii="Times New Roman" w:eastAsia="Calibri" w:hAnsi="Times New Roman" w:cs="Times New Roman"/>
          <w:sz w:val="24"/>
          <w:szCs w:val="24"/>
        </w:rPr>
        <w:t xml:space="preserve"> i udostępnianie informacji edukacyjno-zawodowej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7937" w:rsidRDefault="00367937" w:rsidP="00367937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7937" w:rsidRDefault="00367937" w:rsidP="00367937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7937" w:rsidRDefault="00367937" w:rsidP="00367937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7937" w:rsidRDefault="00367937" w:rsidP="00367937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7937" w:rsidRDefault="00367937" w:rsidP="00367937">
      <w:pPr>
        <w:pStyle w:val="Akapitzlist"/>
        <w:numPr>
          <w:ilvl w:val="0"/>
          <w:numId w:val="22"/>
        </w:numPr>
        <w:spacing w:after="0"/>
        <w:rPr>
          <w:b/>
          <w:sz w:val="24"/>
          <w:szCs w:val="24"/>
        </w:rPr>
      </w:pPr>
      <w:r w:rsidRPr="002B1327">
        <w:rPr>
          <w:b/>
          <w:sz w:val="24"/>
          <w:szCs w:val="24"/>
        </w:rPr>
        <w:lastRenderedPageBreak/>
        <w:t>Sojusznicy – sieć instytucji, osób współpracujących ze szkołą.</w:t>
      </w:r>
    </w:p>
    <w:p w:rsidR="00367937" w:rsidRPr="00E153EA" w:rsidRDefault="00367937" w:rsidP="00367937">
      <w:pPr>
        <w:pStyle w:val="Akapitzlist"/>
        <w:spacing w:after="0"/>
        <w:rPr>
          <w:b/>
          <w:sz w:val="16"/>
          <w:szCs w:val="16"/>
        </w:rPr>
      </w:pPr>
    </w:p>
    <w:p w:rsidR="00367937" w:rsidRPr="002B1327" w:rsidRDefault="00367937" w:rsidP="00367937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327">
        <w:rPr>
          <w:rFonts w:ascii="Times New Roman" w:hAnsi="Times New Roman" w:cs="Times New Roman"/>
          <w:sz w:val="24"/>
          <w:szCs w:val="24"/>
        </w:rPr>
        <w:t xml:space="preserve">Wszystkie działania w zakresie współpracy z sojusznikami w ramach realizacji działań                    doradztwa zawodowego  uwzględniają specyfikę szkoły, jej potrzeby i możliwości, a także lokalne otoczenie społeczno-gospodarcze. Szkoła nawiązuje kontakty, tworzy sieć współpracy z podmiotami, które angażują się w działania. </w:t>
      </w:r>
    </w:p>
    <w:p w:rsidR="00367937" w:rsidRPr="002B1327" w:rsidRDefault="00367937" w:rsidP="00367937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327">
        <w:rPr>
          <w:rFonts w:ascii="Times New Roman" w:hAnsi="Times New Roman" w:cs="Times New Roman"/>
          <w:sz w:val="24"/>
          <w:szCs w:val="24"/>
        </w:rPr>
        <w:t xml:space="preserve">Sojusznicy: m. in. Organ prowadzący, Kuratorium Oświaty, Poradnia Psychologiczno-Pedagogiczna w Łukowie, Gminna Biblioteka Publiczna w Starych Kobiałkach, Rada Rodziców, policja, straż pożarna, lokalni pracodawcy, szkoły ponadpodstawowe, Ośrodek Zdrowia w Stoczku Łukowskim, Powiatowy Urząd Pracy  w Łukowie, rodzice, absolwenci. </w:t>
      </w:r>
    </w:p>
    <w:p w:rsidR="00367937" w:rsidRPr="00E3057B" w:rsidRDefault="00367937" w:rsidP="00367937">
      <w:pPr>
        <w:pStyle w:val="Nagwek1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</w:rPr>
      </w:pPr>
      <w:r w:rsidRPr="00817437">
        <w:rPr>
          <w:rFonts w:ascii="Times New Roman" w:hAnsi="Times New Roman"/>
        </w:rPr>
        <w:t>9.</w:t>
      </w:r>
      <w:r w:rsidRPr="00E3057B">
        <w:rPr>
          <w:rFonts w:ascii="Times New Roman" w:hAnsi="Times New Roman"/>
          <w:b w:val="0"/>
        </w:rPr>
        <w:t xml:space="preserve">  </w:t>
      </w:r>
      <w:r w:rsidRPr="00E3057B">
        <w:rPr>
          <w:rFonts w:ascii="Times New Roman" w:hAnsi="Times New Roman"/>
        </w:rPr>
        <w:t>Przewidywane rezultaty (efekty) i korzyści z realizacji Programu:</w:t>
      </w:r>
    </w:p>
    <w:p w:rsidR="00367937" w:rsidRPr="00E3057B" w:rsidRDefault="00367937" w:rsidP="00367937">
      <w:pPr>
        <w:pStyle w:val="Nagwek2"/>
        <w:numPr>
          <w:ilvl w:val="0"/>
          <w:numId w:val="0"/>
        </w:numPr>
        <w:spacing w:before="120" w:after="120"/>
        <w:ind w:left="360"/>
        <w:contextualSpacing/>
        <w:jc w:val="both"/>
        <w:rPr>
          <w:rFonts w:ascii="Times New Roman" w:hAnsi="Times New Roman" w:cs="Times New Roman"/>
          <w:szCs w:val="24"/>
        </w:rPr>
      </w:pPr>
      <w:r w:rsidRPr="00E3057B">
        <w:rPr>
          <w:rFonts w:ascii="Times New Roman" w:hAnsi="Times New Roman" w:cs="Times New Roman"/>
          <w:szCs w:val="24"/>
        </w:rPr>
        <w:t>Dla uczniów i rodziców:</w:t>
      </w:r>
    </w:p>
    <w:p w:rsidR="00367937" w:rsidRPr="00E3057B" w:rsidRDefault="00367937" w:rsidP="00367937">
      <w:pPr>
        <w:numPr>
          <w:ilvl w:val="0"/>
          <w:numId w:val="17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57B">
        <w:rPr>
          <w:rFonts w:ascii="Times New Roman" w:eastAsia="Times New Roman" w:hAnsi="Times New Roman" w:cs="Times New Roman"/>
          <w:sz w:val="24"/>
          <w:szCs w:val="24"/>
        </w:rPr>
        <w:t>dostęp do informacji edukacyjnej i zawodowej dla uczniów, nauczycieli oraz rodziców,</w:t>
      </w:r>
    </w:p>
    <w:p w:rsidR="00367937" w:rsidRPr="00E3057B" w:rsidRDefault="00367937" w:rsidP="00367937">
      <w:pPr>
        <w:numPr>
          <w:ilvl w:val="0"/>
          <w:numId w:val="17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57B">
        <w:rPr>
          <w:rFonts w:ascii="Times New Roman" w:eastAsia="Times New Roman" w:hAnsi="Times New Roman" w:cs="Times New Roman"/>
          <w:sz w:val="24"/>
          <w:szCs w:val="24"/>
        </w:rPr>
        <w:t>świadome, trafniejsze decyzje edukacyjne i zawodowe,</w:t>
      </w:r>
    </w:p>
    <w:p w:rsidR="00367937" w:rsidRPr="00E3057B" w:rsidRDefault="00367937" w:rsidP="00367937">
      <w:pPr>
        <w:numPr>
          <w:ilvl w:val="0"/>
          <w:numId w:val="17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57B">
        <w:rPr>
          <w:rFonts w:ascii="Times New Roman" w:eastAsia="Times New Roman" w:hAnsi="Times New Roman" w:cs="Times New Roman"/>
          <w:sz w:val="24"/>
          <w:szCs w:val="24"/>
        </w:rPr>
        <w:t>kształtowanie odpowiednich postaw, nawyków, umiejętności i wiedzy oraz aktywności zawodowej uczniów,</w:t>
      </w:r>
    </w:p>
    <w:p w:rsidR="00367937" w:rsidRPr="00E3057B" w:rsidRDefault="00367937" w:rsidP="00367937">
      <w:pPr>
        <w:numPr>
          <w:ilvl w:val="0"/>
          <w:numId w:val="17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57B">
        <w:rPr>
          <w:rFonts w:ascii="Times New Roman" w:eastAsia="Times New Roman" w:hAnsi="Times New Roman" w:cs="Times New Roman"/>
          <w:sz w:val="24"/>
          <w:szCs w:val="24"/>
        </w:rPr>
        <w:t>mniej niepowodzeń szkolnych, zniechęcenia do nauki i pracy,</w:t>
      </w:r>
    </w:p>
    <w:p w:rsidR="00367937" w:rsidRPr="00E3057B" w:rsidRDefault="00367937" w:rsidP="00367937">
      <w:pPr>
        <w:numPr>
          <w:ilvl w:val="0"/>
          <w:numId w:val="17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57B">
        <w:rPr>
          <w:rFonts w:ascii="Times New Roman" w:eastAsia="Times New Roman" w:hAnsi="Times New Roman" w:cs="Times New Roman"/>
          <w:sz w:val="24"/>
          <w:szCs w:val="24"/>
        </w:rPr>
        <w:t>pomoc rodzinie w kształtowaniu określonych postaw i zachowań związanych z planowaniem kariery zawodowej ich dzieci,</w:t>
      </w:r>
    </w:p>
    <w:p w:rsidR="00367937" w:rsidRPr="00E3057B" w:rsidRDefault="00367937" w:rsidP="00367937">
      <w:pPr>
        <w:numPr>
          <w:ilvl w:val="0"/>
          <w:numId w:val="17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57B">
        <w:rPr>
          <w:rFonts w:ascii="Times New Roman" w:eastAsia="Times New Roman" w:hAnsi="Times New Roman" w:cs="Times New Roman"/>
          <w:sz w:val="24"/>
          <w:szCs w:val="24"/>
        </w:rPr>
        <w:t>przygotowania uczniów do pełnienia różnych ról społecznych.</w:t>
      </w:r>
    </w:p>
    <w:p w:rsidR="00367937" w:rsidRPr="00E3057B" w:rsidRDefault="00367937" w:rsidP="00367937">
      <w:pPr>
        <w:pStyle w:val="Nagwek2"/>
        <w:numPr>
          <w:ilvl w:val="0"/>
          <w:numId w:val="0"/>
        </w:numPr>
        <w:spacing w:before="120" w:after="120"/>
        <w:ind w:left="360"/>
        <w:contextualSpacing/>
        <w:jc w:val="both"/>
        <w:rPr>
          <w:rFonts w:ascii="Times New Roman" w:hAnsi="Times New Roman" w:cs="Times New Roman"/>
          <w:szCs w:val="24"/>
        </w:rPr>
      </w:pPr>
      <w:r w:rsidRPr="00E3057B">
        <w:rPr>
          <w:rFonts w:ascii="Times New Roman" w:hAnsi="Times New Roman" w:cs="Times New Roman"/>
          <w:szCs w:val="24"/>
        </w:rPr>
        <w:t>Dla szkoły:</w:t>
      </w:r>
    </w:p>
    <w:p w:rsidR="00367937" w:rsidRPr="00E3057B" w:rsidRDefault="00367937" w:rsidP="00367937">
      <w:pPr>
        <w:numPr>
          <w:ilvl w:val="0"/>
          <w:numId w:val="18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57B">
        <w:rPr>
          <w:rFonts w:ascii="Times New Roman" w:eastAsia="Times New Roman" w:hAnsi="Times New Roman" w:cs="Times New Roman"/>
          <w:sz w:val="24"/>
          <w:szCs w:val="24"/>
        </w:rPr>
        <w:t>utworzenie na terenie szkoły bazy informacji edukacyjnej i zawodowej oraz zapewnienie jej systematycznej aktualizacji,</w:t>
      </w:r>
    </w:p>
    <w:p w:rsidR="00367937" w:rsidRPr="00E3057B" w:rsidRDefault="00367937" w:rsidP="00367937">
      <w:pPr>
        <w:numPr>
          <w:ilvl w:val="0"/>
          <w:numId w:val="18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57B">
        <w:rPr>
          <w:rFonts w:ascii="Times New Roman" w:eastAsia="Times New Roman" w:hAnsi="Times New Roman" w:cs="Times New Roman"/>
          <w:sz w:val="24"/>
          <w:szCs w:val="24"/>
        </w:rPr>
        <w:t>lepsze wyniki edukacyjne uczniów,</w:t>
      </w:r>
    </w:p>
    <w:p w:rsidR="00367937" w:rsidRPr="00E3057B" w:rsidRDefault="00367937" w:rsidP="00367937">
      <w:pPr>
        <w:numPr>
          <w:ilvl w:val="0"/>
          <w:numId w:val="18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57B">
        <w:rPr>
          <w:rFonts w:ascii="Times New Roman" w:eastAsia="Times New Roman" w:hAnsi="Times New Roman" w:cs="Times New Roman"/>
          <w:sz w:val="24"/>
          <w:szCs w:val="24"/>
        </w:rPr>
        <w:t>realizowanie przepisów prawa oświatowego w zakresie doradztwa zawodowego.</w:t>
      </w:r>
    </w:p>
    <w:p w:rsidR="00367937" w:rsidRPr="00E3057B" w:rsidRDefault="00367937" w:rsidP="00367937">
      <w:pPr>
        <w:pStyle w:val="Nagwek2"/>
        <w:numPr>
          <w:ilvl w:val="0"/>
          <w:numId w:val="0"/>
        </w:numPr>
        <w:spacing w:before="120" w:after="120"/>
        <w:ind w:left="360"/>
        <w:contextualSpacing/>
        <w:jc w:val="both"/>
        <w:rPr>
          <w:rFonts w:ascii="Times New Roman" w:hAnsi="Times New Roman" w:cs="Times New Roman"/>
          <w:szCs w:val="24"/>
        </w:rPr>
      </w:pPr>
      <w:r w:rsidRPr="00E3057B">
        <w:rPr>
          <w:rFonts w:ascii="Times New Roman" w:hAnsi="Times New Roman" w:cs="Times New Roman"/>
          <w:szCs w:val="24"/>
        </w:rPr>
        <w:t>Dla środowiska lokalnego:</w:t>
      </w:r>
    </w:p>
    <w:p w:rsidR="00367937" w:rsidRPr="00E3057B" w:rsidRDefault="00367937" w:rsidP="00367937">
      <w:pPr>
        <w:numPr>
          <w:ilvl w:val="0"/>
          <w:numId w:val="19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57B">
        <w:rPr>
          <w:rFonts w:ascii="Times New Roman" w:eastAsia="Times New Roman" w:hAnsi="Times New Roman" w:cs="Times New Roman"/>
          <w:sz w:val="24"/>
          <w:szCs w:val="24"/>
        </w:rPr>
        <w:t>zwiększenie trafności decyzji edukacyjnych uczniów wybierających szkołę średnią,</w:t>
      </w:r>
    </w:p>
    <w:p w:rsidR="00367937" w:rsidRPr="00E3057B" w:rsidRDefault="00367937" w:rsidP="00367937">
      <w:pPr>
        <w:numPr>
          <w:ilvl w:val="0"/>
          <w:numId w:val="19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57B">
        <w:rPr>
          <w:rFonts w:ascii="Times New Roman" w:eastAsia="Times New Roman" w:hAnsi="Times New Roman" w:cs="Times New Roman"/>
          <w:sz w:val="24"/>
          <w:szCs w:val="24"/>
        </w:rPr>
        <w:t>promocja lokalnych instytucji i zakładów pracy.</w:t>
      </w:r>
    </w:p>
    <w:p w:rsidR="00367937" w:rsidRPr="00E3057B" w:rsidRDefault="00367937" w:rsidP="00367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67937" w:rsidRPr="00817437" w:rsidRDefault="00367937" w:rsidP="00367937">
      <w:pPr>
        <w:pStyle w:val="Akapitzlist"/>
        <w:numPr>
          <w:ilvl w:val="1"/>
          <w:numId w:val="19"/>
        </w:numPr>
        <w:spacing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817437">
        <w:rPr>
          <w:rFonts w:ascii="Times New Roman" w:hAnsi="Times New Roman" w:cs="Times New Roman"/>
          <w:b/>
          <w:sz w:val="24"/>
          <w:szCs w:val="24"/>
        </w:rPr>
        <w:t>Monitoring i ewaluacja WSDZ</w:t>
      </w:r>
    </w:p>
    <w:p w:rsidR="00367937" w:rsidRPr="00E3057B" w:rsidRDefault="00367937" w:rsidP="0036793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057B">
        <w:rPr>
          <w:rFonts w:ascii="Times New Roman" w:hAnsi="Times New Roman" w:cs="Times New Roman"/>
          <w:sz w:val="24"/>
          <w:szCs w:val="24"/>
        </w:rPr>
        <w:t>Ewaluacja Programu realizacji doradztwa zawodowego jest niezbędna aby działania doradcze na terenie szkoły były zgodne z oczekiwaniami i potrzebami uczniów, ich rodziców, nauczycieli. Ewaluacja pozwoli także zaobserwować dynamikę procesu i rodzące się nowe potrzeby czy niezaplanowane rezultaty. Dzięki ewaluacji można dokonywać aktualizacji działań związanych z realizacją doradztwa zawodowego, odkrywać aktualne potrzeby i oczekiwania - co pozwoli na długoterminowe planowanie działań.</w:t>
      </w:r>
    </w:p>
    <w:p w:rsidR="00367937" w:rsidRPr="00E3057B" w:rsidRDefault="00367937" w:rsidP="003679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7B">
        <w:rPr>
          <w:rFonts w:ascii="Times New Roman" w:hAnsi="Times New Roman" w:cs="Times New Roman"/>
          <w:sz w:val="24"/>
          <w:szCs w:val="24"/>
        </w:rPr>
        <w:t xml:space="preserve">Za monitoring Programu realizacji Programu odpowiada bezpośrednio doradca zawodowy, który na bieżąco monitoruje realizację działań i prowadzi rejestr uwag co do ich realizacji. </w:t>
      </w:r>
    </w:p>
    <w:p w:rsidR="00367937" w:rsidRPr="00E3057B" w:rsidRDefault="00367937" w:rsidP="003679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7B">
        <w:rPr>
          <w:rFonts w:ascii="Times New Roman" w:hAnsi="Times New Roman" w:cs="Times New Roman"/>
          <w:sz w:val="24"/>
          <w:szCs w:val="24"/>
        </w:rPr>
        <w:t xml:space="preserve">Na podstawie obserwacji i informacji zwrotnych z realizacji planowych działań, wywiadów, rozmów z uczniami, rodzicami, nauczycielami, obserwacji doradca zawodowy sporządzi </w:t>
      </w:r>
      <w:r w:rsidRPr="00E3057B">
        <w:rPr>
          <w:rFonts w:ascii="Times New Roman" w:hAnsi="Times New Roman" w:cs="Times New Roman"/>
          <w:sz w:val="24"/>
          <w:szCs w:val="24"/>
        </w:rPr>
        <w:lastRenderedPageBreak/>
        <w:t>sprawozdanie i przedstawi dyrektorowi szkoły oraz Radzie Pedagogicznej. Ewaluacja Programu dokonywana będzie na koniec roku szkolnego.</w:t>
      </w:r>
    </w:p>
    <w:p w:rsidR="00367937" w:rsidRPr="00E3057B" w:rsidRDefault="00367937" w:rsidP="00367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67937" w:rsidRPr="007D6D0E" w:rsidRDefault="00367937" w:rsidP="00367937">
      <w:pPr>
        <w:pStyle w:val="Akapitzlist"/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6D0E">
        <w:rPr>
          <w:rFonts w:ascii="Times New Roman" w:hAnsi="Times New Roman" w:cs="Times New Roman"/>
          <w:b/>
          <w:sz w:val="24"/>
          <w:szCs w:val="24"/>
        </w:rPr>
        <w:t>Słownik pojęć</w:t>
      </w:r>
    </w:p>
    <w:p w:rsidR="00367937" w:rsidRPr="00E3057B" w:rsidRDefault="00367937" w:rsidP="00367937">
      <w:pPr>
        <w:pStyle w:val="Pa3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E3057B">
        <w:rPr>
          <w:rFonts w:ascii="Times New Roman" w:hAnsi="Times New Roman" w:cs="Times New Roman"/>
          <w:b/>
          <w:bCs/>
          <w:color w:val="000000"/>
        </w:rPr>
        <w:t xml:space="preserve">Działania związane z doradztwem zawodowym </w:t>
      </w:r>
      <w:r w:rsidRPr="00E3057B">
        <w:rPr>
          <w:rFonts w:ascii="Times New Roman" w:hAnsi="Times New Roman" w:cs="Times New Roman"/>
          <w:color w:val="000000"/>
        </w:rPr>
        <w:t xml:space="preserve">– ogół zaplanowanych i systematycznych działań podejmowanych przez szkołę, których celem jest przygotowanie i wspieranie  uczniów w podejmowaniu decyzji edukacyjnych i zawodowych. Działania te obejmują m.in. obowiązkowe zajęcia edukacyjne, z zakresu doradztwa zawodowego, zajęcia związane z wyborem kierunku kształcenia i zawodu, działania skierowane do uczniów, rodziców i nauczycieli, współpracę z otoczeniem społeczno-gospodarczym. </w:t>
      </w:r>
    </w:p>
    <w:p w:rsidR="00367937" w:rsidRPr="00E3057B" w:rsidRDefault="00367937" w:rsidP="00367937">
      <w:pPr>
        <w:pStyle w:val="Pa3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E3057B">
        <w:rPr>
          <w:rFonts w:ascii="Times New Roman" w:hAnsi="Times New Roman" w:cs="Times New Roman"/>
          <w:b/>
          <w:bCs/>
          <w:color w:val="000000"/>
        </w:rPr>
        <w:t xml:space="preserve">Zajęcia z zakresu doradztwa zawodowego </w:t>
      </w:r>
      <w:r w:rsidRPr="00E3057B">
        <w:rPr>
          <w:rFonts w:ascii="Times New Roman" w:hAnsi="Times New Roman" w:cs="Times New Roman"/>
          <w:color w:val="000000"/>
        </w:rPr>
        <w:t>– zajęcia grupowe organizowane dla uczniów klasy VII i VIII szkoły podstawowej (</w:t>
      </w:r>
      <w:r w:rsidRPr="00E3057B">
        <w:rPr>
          <w:rFonts w:ascii="Times New Roman" w:hAnsi="Times New Roman" w:cs="Times New Roman"/>
          <w:i/>
          <w:iCs/>
          <w:color w:val="000000"/>
        </w:rPr>
        <w:t>Ustawa z dnia 14 grudnia 2016 r. Prawo oświatowe</w:t>
      </w:r>
      <w:r w:rsidRPr="00E3057B">
        <w:rPr>
          <w:rFonts w:ascii="Times New Roman" w:hAnsi="Times New Roman" w:cs="Times New Roman"/>
          <w:color w:val="000000"/>
        </w:rPr>
        <w:t xml:space="preserve">, art. 109.1. pkt 7), których wymiar określa </w:t>
      </w:r>
      <w:r w:rsidRPr="00E3057B">
        <w:rPr>
          <w:rFonts w:ascii="Times New Roman" w:hAnsi="Times New Roman" w:cs="Times New Roman"/>
          <w:i/>
          <w:iCs/>
          <w:color w:val="000000"/>
        </w:rPr>
        <w:t xml:space="preserve">Rozporządzenie Ministra Edukacji Narodowej z dnia 18 marca 2017 r. w sprawie ramowych planów nauczania dla publicznych szkół </w:t>
      </w:r>
      <w:r w:rsidRPr="00E3057B">
        <w:rPr>
          <w:rFonts w:ascii="Times New Roman" w:hAnsi="Times New Roman" w:cs="Times New Roman"/>
          <w:color w:val="000000"/>
        </w:rPr>
        <w:t xml:space="preserve">(Dz.U. z 2017 r., poz. 703). </w:t>
      </w:r>
    </w:p>
    <w:p w:rsidR="00367937" w:rsidRPr="00E3057B" w:rsidRDefault="00367937" w:rsidP="00367937">
      <w:pPr>
        <w:pStyle w:val="Pa3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E3057B">
        <w:rPr>
          <w:rFonts w:ascii="Times New Roman" w:hAnsi="Times New Roman" w:cs="Times New Roman"/>
          <w:b/>
          <w:bCs/>
          <w:color w:val="000000"/>
        </w:rPr>
        <w:t xml:space="preserve">Zajęcia związane z wyborem kierunku kształcenia i zawodu </w:t>
      </w:r>
      <w:r w:rsidRPr="00E3057B">
        <w:rPr>
          <w:rFonts w:ascii="Times New Roman" w:hAnsi="Times New Roman" w:cs="Times New Roman"/>
          <w:color w:val="000000"/>
        </w:rPr>
        <w:t>– zajęcia indywidualne i grupowe prowadzone w ramach pomocy psychologiczno-pedagogicznej (</w:t>
      </w:r>
      <w:r w:rsidRPr="00E3057B">
        <w:rPr>
          <w:rFonts w:ascii="Times New Roman" w:hAnsi="Times New Roman" w:cs="Times New Roman"/>
          <w:i/>
          <w:iCs/>
          <w:color w:val="000000"/>
        </w:rPr>
        <w:t xml:space="preserve">Ustawa Prawo oświatowe </w:t>
      </w:r>
      <w:r w:rsidRPr="00E3057B">
        <w:rPr>
          <w:rFonts w:ascii="Times New Roman" w:hAnsi="Times New Roman" w:cs="Times New Roman"/>
          <w:color w:val="000000"/>
        </w:rPr>
        <w:t xml:space="preserve">art. 109.1. pkt 5 oraz </w:t>
      </w:r>
      <w:r w:rsidRPr="00E3057B">
        <w:rPr>
          <w:rFonts w:ascii="Times New Roman" w:hAnsi="Times New Roman" w:cs="Times New Roman"/>
          <w:i/>
          <w:iCs/>
          <w:color w:val="000000"/>
        </w:rPr>
        <w:t>Rozporządzenie Ministra Edukacji  Narodowej z dnia 12 lutego 2019 r.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3057B">
        <w:rPr>
          <w:rFonts w:ascii="Times New Roman" w:hAnsi="Times New Roman" w:cs="Times New Roman"/>
          <w:i/>
          <w:iCs/>
          <w:color w:val="000000"/>
        </w:rPr>
        <w:t>w sprawie pomocy psychologiczno-pedagogicznej w publicznych przedszkolach, szkołach podstawowych i ponadpodstawowych oraz placówkach (Dz. u. z 2019 r., poz. 325)</w:t>
      </w:r>
      <w:r w:rsidRPr="00E3057B">
        <w:rPr>
          <w:rFonts w:ascii="Times New Roman" w:hAnsi="Times New Roman" w:cs="Times New Roman"/>
          <w:color w:val="000000"/>
        </w:rPr>
        <w:t xml:space="preserve">. </w:t>
      </w:r>
    </w:p>
    <w:p w:rsidR="00367937" w:rsidRPr="00E3057B" w:rsidRDefault="00367937" w:rsidP="00367937">
      <w:pPr>
        <w:pStyle w:val="Pa3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E3057B">
        <w:rPr>
          <w:rFonts w:ascii="Times New Roman" w:hAnsi="Times New Roman" w:cs="Times New Roman"/>
          <w:b/>
          <w:bCs/>
          <w:color w:val="000000"/>
        </w:rPr>
        <w:t xml:space="preserve">Preorientacja zawodowa </w:t>
      </w:r>
      <w:r w:rsidRPr="00E3057B">
        <w:rPr>
          <w:rFonts w:ascii="Times New Roman" w:hAnsi="Times New Roman" w:cs="Times New Roman"/>
          <w:color w:val="000000"/>
        </w:rPr>
        <w:t xml:space="preserve">– ogół działań o charakterze wychowawczym, podejmowanych przez nauczycieli i rodziców, ukierunkowanych na zbliżanie dzieci w wieku przedszkolnym do środowiska pracy. </w:t>
      </w:r>
    </w:p>
    <w:p w:rsidR="00367937" w:rsidRPr="00E3057B" w:rsidRDefault="00367937" w:rsidP="00367937">
      <w:pPr>
        <w:pStyle w:val="Pa3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E3057B">
        <w:rPr>
          <w:rFonts w:ascii="Times New Roman" w:hAnsi="Times New Roman" w:cs="Times New Roman"/>
          <w:b/>
          <w:bCs/>
          <w:color w:val="000000"/>
        </w:rPr>
        <w:t xml:space="preserve">Orientacja zawodowa </w:t>
      </w:r>
      <w:r w:rsidRPr="00E3057B">
        <w:rPr>
          <w:rFonts w:ascii="Times New Roman" w:hAnsi="Times New Roman" w:cs="Times New Roman"/>
          <w:color w:val="000000"/>
        </w:rPr>
        <w:t xml:space="preserve">– ogół działań o charakterze dydaktyczno-wychowawczym ukierunkowanych na kształtowanie u uczniów klas I–VI szkoły podstawowej pozytywnych             i proaktywnych postaw wobec pracy i edukacji poprzez poznawanie i rozwijanie własnych zasobów oraz nabywanie wiedzy na temat zawodów i rynku pracy. </w:t>
      </w:r>
    </w:p>
    <w:p w:rsidR="00367937" w:rsidRPr="00E3057B" w:rsidRDefault="00367937" w:rsidP="00367937">
      <w:pPr>
        <w:pStyle w:val="Pa3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E3057B">
        <w:rPr>
          <w:rFonts w:ascii="Times New Roman" w:hAnsi="Times New Roman" w:cs="Times New Roman"/>
          <w:b/>
          <w:bCs/>
          <w:color w:val="000000"/>
        </w:rPr>
        <w:t xml:space="preserve">Doradztwo zawodowe </w:t>
      </w:r>
      <w:r w:rsidRPr="00E3057B">
        <w:rPr>
          <w:rFonts w:ascii="Times New Roman" w:hAnsi="Times New Roman" w:cs="Times New Roman"/>
          <w:color w:val="000000"/>
        </w:rPr>
        <w:t xml:space="preserve">– uporządkowane i zaplanowane działania mające na celu wspieranie uczniów klas VII–VIII szkoły podstawowej i szkół ponadpodstawowych w procesie świadomego i samodzielnego podejmowania decyzji edukacyjnych, a także zawodowych. </w:t>
      </w:r>
    </w:p>
    <w:p w:rsidR="00367937" w:rsidRPr="00E3057B" w:rsidRDefault="00367937" w:rsidP="00367937">
      <w:pPr>
        <w:pStyle w:val="Pa3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E3057B">
        <w:rPr>
          <w:rFonts w:ascii="Times New Roman" w:hAnsi="Times New Roman" w:cs="Times New Roman"/>
          <w:b/>
          <w:bCs/>
          <w:color w:val="000000"/>
        </w:rPr>
        <w:t xml:space="preserve">Uczeń </w:t>
      </w:r>
      <w:r w:rsidRPr="00E3057B">
        <w:rPr>
          <w:rFonts w:ascii="Times New Roman" w:hAnsi="Times New Roman" w:cs="Times New Roman"/>
          <w:color w:val="000000"/>
        </w:rPr>
        <w:t xml:space="preserve">– dziecko (na etapie wychowania przedszkolnego), uczeń (na etapie szkoły podstawowej). </w:t>
      </w:r>
    </w:p>
    <w:p w:rsidR="00367937" w:rsidRPr="00E3057B" w:rsidRDefault="00367937" w:rsidP="0036793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Wewnątrzszkolny system doradztwa zawodowego (WSDZ) </w:t>
      </w:r>
      <w:r w:rsidRPr="00E3057B">
        <w:rPr>
          <w:rFonts w:ascii="Times New Roman" w:hAnsi="Times New Roman" w:cs="Times New Roman"/>
          <w:color w:val="000000"/>
          <w:sz w:val="24"/>
          <w:szCs w:val="24"/>
        </w:rPr>
        <w:t>– celowe, uporządkowane                  i wzajemnie powiązane działania związane z doradztwem zawodowym podejmowane przez szkołę, zawarty w Statucie szkoły.</w:t>
      </w:r>
    </w:p>
    <w:p w:rsidR="00367937" w:rsidRPr="00E3057B" w:rsidRDefault="00367937" w:rsidP="0036793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937" w:rsidRPr="00E3057B" w:rsidRDefault="00367937" w:rsidP="0036793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może ulegać modyfikacji w miarę potrzeb.</w:t>
      </w:r>
    </w:p>
    <w:p w:rsidR="00367937" w:rsidRDefault="00367937" w:rsidP="0036793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937" w:rsidRDefault="00367937" w:rsidP="0036793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Opracowała Aneta Cabaj</w:t>
      </w:r>
    </w:p>
    <w:p w:rsidR="001905A5" w:rsidRDefault="00367937" w:rsidP="00367937">
      <w:pPr>
        <w:spacing w:after="0" w:line="276" w:lineRule="auto"/>
        <w:ind w:left="566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… (doradca zawodowy)</w:t>
      </w:r>
      <w:bookmarkStart w:id="0" w:name="_GoBack"/>
      <w:bookmarkEnd w:id="0"/>
    </w:p>
    <w:sectPr w:rsidR="0019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9B6"/>
    <w:multiLevelType w:val="hybridMultilevel"/>
    <w:tmpl w:val="59AC9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0AFB"/>
    <w:multiLevelType w:val="hybridMultilevel"/>
    <w:tmpl w:val="E2A8F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7795"/>
    <w:multiLevelType w:val="multilevel"/>
    <w:tmpl w:val="E862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52A17"/>
    <w:multiLevelType w:val="hybridMultilevel"/>
    <w:tmpl w:val="010A33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9F74EEE"/>
    <w:multiLevelType w:val="hybridMultilevel"/>
    <w:tmpl w:val="6BA4D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46B8"/>
    <w:multiLevelType w:val="multilevel"/>
    <w:tmpl w:val="6CD6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647FF"/>
    <w:multiLevelType w:val="multilevel"/>
    <w:tmpl w:val="A2E4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0260F"/>
    <w:multiLevelType w:val="hybridMultilevel"/>
    <w:tmpl w:val="B7F4B03C"/>
    <w:lvl w:ilvl="0" w:tplc="507288C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3B9266D"/>
    <w:multiLevelType w:val="hybridMultilevel"/>
    <w:tmpl w:val="FF089280"/>
    <w:lvl w:ilvl="0" w:tplc="DE389DE4">
      <w:start w:val="1"/>
      <w:numFmt w:val="decimal"/>
      <w:pStyle w:val="Nagwek2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479C0"/>
    <w:multiLevelType w:val="hybridMultilevel"/>
    <w:tmpl w:val="2DF2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4C37"/>
    <w:multiLevelType w:val="hybridMultilevel"/>
    <w:tmpl w:val="37DEC34E"/>
    <w:lvl w:ilvl="0" w:tplc="2702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60EEC"/>
    <w:multiLevelType w:val="multilevel"/>
    <w:tmpl w:val="6AE4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27B49"/>
    <w:multiLevelType w:val="hybridMultilevel"/>
    <w:tmpl w:val="D6B6A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96ECB"/>
    <w:multiLevelType w:val="hybridMultilevel"/>
    <w:tmpl w:val="5A9A4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4F6E"/>
    <w:multiLevelType w:val="multilevel"/>
    <w:tmpl w:val="E00CF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5" w15:restartNumberingAfterBreak="0">
    <w:nsid w:val="3E1447A8"/>
    <w:multiLevelType w:val="multilevel"/>
    <w:tmpl w:val="4F50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04755"/>
    <w:multiLevelType w:val="hybridMultilevel"/>
    <w:tmpl w:val="5D3E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2D5D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40898"/>
    <w:multiLevelType w:val="hybridMultilevel"/>
    <w:tmpl w:val="B43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5108"/>
    <w:multiLevelType w:val="hybridMultilevel"/>
    <w:tmpl w:val="C30E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1A5E"/>
    <w:multiLevelType w:val="multilevel"/>
    <w:tmpl w:val="9B64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17BA0"/>
    <w:multiLevelType w:val="hybridMultilevel"/>
    <w:tmpl w:val="F618C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92EE9"/>
    <w:multiLevelType w:val="hybridMultilevel"/>
    <w:tmpl w:val="770E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55E43"/>
    <w:multiLevelType w:val="hybridMultilevel"/>
    <w:tmpl w:val="711CD908"/>
    <w:lvl w:ilvl="0" w:tplc="B6BA701E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82F08"/>
    <w:multiLevelType w:val="hybridMultilevel"/>
    <w:tmpl w:val="48EC0D72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4" w15:restartNumberingAfterBreak="0">
    <w:nsid w:val="513229C2"/>
    <w:multiLevelType w:val="multilevel"/>
    <w:tmpl w:val="6EECB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5" w15:restartNumberingAfterBreak="0">
    <w:nsid w:val="56762703"/>
    <w:multiLevelType w:val="multilevel"/>
    <w:tmpl w:val="AFA4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B04EF2"/>
    <w:multiLevelType w:val="multilevel"/>
    <w:tmpl w:val="A4DA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6005CB"/>
    <w:multiLevelType w:val="hybridMultilevel"/>
    <w:tmpl w:val="D9169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32F7B"/>
    <w:multiLevelType w:val="hybridMultilevel"/>
    <w:tmpl w:val="63A2B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F5338"/>
    <w:multiLevelType w:val="multilevel"/>
    <w:tmpl w:val="7F74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8F38A5"/>
    <w:multiLevelType w:val="hybridMultilevel"/>
    <w:tmpl w:val="84F07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C62D7"/>
    <w:multiLevelType w:val="multilevel"/>
    <w:tmpl w:val="2C82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C70CF2"/>
    <w:multiLevelType w:val="multilevel"/>
    <w:tmpl w:val="B0B6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BA9500E"/>
    <w:multiLevelType w:val="multilevel"/>
    <w:tmpl w:val="F6AC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D1814"/>
    <w:multiLevelType w:val="multilevel"/>
    <w:tmpl w:val="E5FA5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4"/>
  </w:num>
  <w:num w:numId="3">
    <w:abstractNumId w:val="23"/>
  </w:num>
  <w:num w:numId="4">
    <w:abstractNumId w:val="16"/>
  </w:num>
  <w:num w:numId="5">
    <w:abstractNumId w:val="0"/>
  </w:num>
  <w:num w:numId="6">
    <w:abstractNumId w:val="21"/>
  </w:num>
  <w:num w:numId="7">
    <w:abstractNumId w:val="14"/>
  </w:num>
  <w:num w:numId="8">
    <w:abstractNumId w:val="15"/>
  </w:num>
  <w:num w:numId="9">
    <w:abstractNumId w:val="33"/>
  </w:num>
  <w:num w:numId="10">
    <w:abstractNumId w:val="26"/>
  </w:num>
  <w:num w:numId="11">
    <w:abstractNumId w:val="34"/>
  </w:num>
  <w:num w:numId="12">
    <w:abstractNumId w:val="31"/>
  </w:num>
  <w:num w:numId="13">
    <w:abstractNumId w:val="2"/>
  </w:num>
  <w:num w:numId="14">
    <w:abstractNumId w:val="29"/>
  </w:num>
  <w:num w:numId="15">
    <w:abstractNumId w:val="6"/>
  </w:num>
  <w:num w:numId="16">
    <w:abstractNumId w:val="11"/>
  </w:num>
  <w:num w:numId="17">
    <w:abstractNumId w:val="25"/>
  </w:num>
  <w:num w:numId="18">
    <w:abstractNumId w:val="5"/>
  </w:num>
  <w:num w:numId="19">
    <w:abstractNumId w:val="19"/>
  </w:num>
  <w:num w:numId="20">
    <w:abstractNumId w:val="22"/>
  </w:num>
  <w:num w:numId="21">
    <w:abstractNumId w:val="8"/>
  </w:num>
  <w:num w:numId="22">
    <w:abstractNumId w:val="10"/>
  </w:num>
  <w:num w:numId="23">
    <w:abstractNumId w:val="27"/>
  </w:num>
  <w:num w:numId="24">
    <w:abstractNumId w:val="20"/>
  </w:num>
  <w:num w:numId="25">
    <w:abstractNumId w:val="18"/>
  </w:num>
  <w:num w:numId="26">
    <w:abstractNumId w:val="28"/>
  </w:num>
  <w:num w:numId="27">
    <w:abstractNumId w:val="13"/>
  </w:num>
  <w:num w:numId="28">
    <w:abstractNumId w:val="30"/>
  </w:num>
  <w:num w:numId="29">
    <w:abstractNumId w:val="4"/>
  </w:num>
  <w:num w:numId="30">
    <w:abstractNumId w:val="17"/>
  </w:num>
  <w:num w:numId="31">
    <w:abstractNumId w:val="1"/>
  </w:num>
  <w:num w:numId="32">
    <w:abstractNumId w:val="12"/>
  </w:num>
  <w:num w:numId="33">
    <w:abstractNumId w:val="3"/>
  </w:num>
  <w:num w:numId="34">
    <w:abstractNumId w:val="9"/>
  </w:num>
  <w:num w:numId="35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37"/>
    <w:rsid w:val="001905A5"/>
    <w:rsid w:val="0036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AB22E-F0DD-4741-986F-1F632B0A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937"/>
  </w:style>
  <w:style w:type="paragraph" w:styleId="Nagwek1">
    <w:name w:val="heading 1"/>
    <w:basedOn w:val="Normalny"/>
    <w:link w:val="Nagwek1Znak"/>
    <w:uiPriority w:val="9"/>
    <w:qFormat/>
    <w:rsid w:val="00367937"/>
    <w:pPr>
      <w:numPr>
        <w:numId w:val="20"/>
      </w:numPr>
      <w:spacing w:beforeLines="60" w:before="144" w:afterLines="60" w:after="144" w:line="240" w:lineRule="auto"/>
      <w:ind w:left="142" w:firstLine="0"/>
      <w:outlineLvl w:val="0"/>
    </w:pPr>
    <w:rPr>
      <w:rFonts w:eastAsia="Times New Roman" w:cs="Times New Roman"/>
      <w:b/>
      <w:bCs/>
      <w:kern w:val="36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7937"/>
    <w:pPr>
      <w:keepNext/>
      <w:keepLines/>
      <w:numPr>
        <w:numId w:val="21"/>
      </w:numPr>
      <w:spacing w:before="200" w:after="0" w:line="276" w:lineRule="auto"/>
      <w:outlineLvl w:val="1"/>
    </w:pPr>
    <w:rPr>
      <w:rFonts w:eastAsia="Times New Roman" w:cstheme="majorBidi"/>
      <w:b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937"/>
    <w:rPr>
      <w:rFonts w:eastAsia="Times New Roman" w:cs="Times New Roman"/>
      <w:b/>
      <w:bCs/>
      <w:kern w:val="36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7937"/>
    <w:rPr>
      <w:rFonts w:eastAsia="Times New Roman" w:cstheme="majorBidi"/>
      <w:b/>
      <w:bCs/>
      <w:sz w:val="24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7937"/>
    <w:pPr>
      <w:ind w:left="720"/>
      <w:contextualSpacing/>
    </w:pPr>
  </w:style>
  <w:style w:type="table" w:styleId="Tabela-Siatka">
    <w:name w:val="Table Grid"/>
    <w:basedOn w:val="Standardowy"/>
    <w:uiPriority w:val="59"/>
    <w:rsid w:val="0036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ny"/>
    <w:next w:val="Normalny"/>
    <w:uiPriority w:val="99"/>
    <w:rsid w:val="00367937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937"/>
  </w:style>
  <w:style w:type="paragraph" w:styleId="Stopka">
    <w:name w:val="footer"/>
    <w:basedOn w:val="Normalny"/>
    <w:link w:val="StopkaZnak"/>
    <w:uiPriority w:val="99"/>
    <w:unhideWhenUsed/>
    <w:rsid w:val="0036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937"/>
  </w:style>
  <w:style w:type="paragraph" w:styleId="Tekstdymka">
    <w:name w:val="Balloon Text"/>
    <w:basedOn w:val="Normalny"/>
    <w:link w:val="TekstdymkaZnak"/>
    <w:uiPriority w:val="99"/>
    <w:semiHidden/>
    <w:unhideWhenUsed/>
    <w:rsid w:val="0036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93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367937"/>
  </w:style>
  <w:style w:type="character" w:styleId="Hipercze">
    <w:name w:val="Hyperlink"/>
    <w:basedOn w:val="Domylnaczcionkaakapitu"/>
    <w:uiPriority w:val="99"/>
    <w:unhideWhenUsed/>
    <w:rsid w:val="003679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7937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367937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wnload.xsp/WDU20170001591/O/D2017159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isap.nsf/download.xsp/WDU20190000325/O/D20190325.pdf" TargetMode="External"/><Relationship Id="rId5" Type="http://schemas.openxmlformats.org/officeDocument/2006/relationships/hyperlink" Target="http://isap.sejm.gov.pl/isap.nsf/download.xsp/WDU20190001148/O/D2019114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7222</Words>
  <Characters>43338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Cabaj</dc:creator>
  <cp:keywords/>
  <dc:description/>
  <cp:lastModifiedBy>Aneta Cabaj</cp:lastModifiedBy>
  <cp:revision>1</cp:revision>
  <dcterms:created xsi:type="dcterms:W3CDTF">2019-12-19T00:02:00Z</dcterms:created>
  <dcterms:modified xsi:type="dcterms:W3CDTF">2019-12-19T00:03:00Z</dcterms:modified>
</cp:coreProperties>
</file>