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C6" w:rsidRPr="00C059C6" w:rsidRDefault="00C059C6" w:rsidP="00C059C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bookmarkStart w:id="0" w:name="_GoBack"/>
      <w:r w:rsidRPr="00C059C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Pies asystujący 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02FD4ABC" wp14:editId="3D720D45">
            <wp:extent cx="3571875" cy="1809750"/>
            <wp:effectExtent l="0" t="0" r="9525" b="0"/>
            <wp:docPr id="1" name="Obraz 1" descr="Pies asystują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s asystują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Procedury wejścia do budynk</w:t>
      </w:r>
      <w:r w:rsidRPr="00D95CF8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Zespołu </w:t>
      </w:r>
      <w:r w:rsidRPr="00D95CF8">
        <w:rPr>
          <w:rFonts w:eastAsia="Times New Roman" w:cstheme="minorHAnsi"/>
          <w:b/>
          <w:bCs/>
          <w:sz w:val="24"/>
          <w:szCs w:val="24"/>
          <w:lang w:eastAsia="pl-PL"/>
        </w:rPr>
        <w:t>Oświatowego w Starej Róży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osoby niepełnosprawnej z psem asystującym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 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1. Niniejsza Procedura określa zasady wstępu do budynk</w:t>
      </w:r>
      <w:r w:rsidRPr="00D95CF8">
        <w:rPr>
          <w:rFonts w:eastAsia="Times New Roman" w:cstheme="minorHAnsi"/>
          <w:sz w:val="24"/>
          <w:szCs w:val="24"/>
          <w:lang w:eastAsia="pl-PL"/>
        </w:rPr>
        <w:t>u i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59C6">
        <w:rPr>
          <w:rFonts w:eastAsia="Times New Roman" w:cstheme="minorHAnsi"/>
          <w:sz w:val="24"/>
          <w:szCs w:val="24"/>
          <w:lang w:eastAsia="pl-PL"/>
        </w:rPr>
        <w:t>pomieszczeń</w:t>
      </w:r>
      <w:r w:rsidRPr="00D95CF8">
        <w:rPr>
          <w:rFonts w:eastAsia="Times New Roman" w:cstheme="minorHAnsi"/>
          <w:sz w:val="24"/>
          <w:szCs w:val="24"/>
          <w:lang w:eastAsia="pl-PL"/>
        </w:rPr>
        <w:t xml:space="preserve"> Zespołu Oświatowego w Starej Róży </w:t>
      </w:r>
      <w:r w:rsidRPr="00C059C6">
        <w:rPr>
          <w:rFonts w:eastAsia="Times New Roman" w:cstheme="minorHAnsi"/>
          <w:sz w:val="24"/>
          <w:szCs w:val="24"/>
          <w:lang w:eastAsia="pl-PL"/>
        </w:rPr>
        <w:t>osobom z niepełnosprawnością, którym towarzyszy pies asystujący.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 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2. Podstawy prawne: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1) Ustawa z dnia 19 lipca 2019r. o zapewnieniu dostępności osobom ze szczególnymi potrzebami (Dz.U. z 2020 r. poz. 1062 ze zm.);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2) Ustawa z dnia 27 sierpnia 1997r. o rehabilitacji zawodowej i społecznej oraz zatrudnianiu osób niepełnosprawnych (DZ.U. z 2021 r. poz. 573 ze zm.);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3) Rozporządzenie Ministra Pracy i Polityki Społecznej z dnia 1 kwietnia 2010r.</w:t>
      </w:r>
      <w:r w:rsidRPr="00D95C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59C6">
        <w:rPr>
          <w:rFonts w:eastAsia="Times New Roman" w:cstheme="minorHAnsi"/>
          <w:sz w:val="24"/>
          <w:szCs w:val="24"/>
          <w:lang w:eastAsia="pl-PL"/>
        </w:rPr>
        <w:t>w sprawie wydawania certyfikatów potwierdzających status psa asystującego (DZ.U. z 2010 r. Nr 64 poz. 399);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4) Uchwała Sejmu Rzeczypospolitej Polskiej Karta Praw Osób Niepełnosprawnych z dnia 1 sierpnia 1997r. (M.P. z 1997 r. Nr 50 poz. 475).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 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3. Definicje: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Osoba z niepełnosprawnością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- osoba, której stan fizyczny, psychiczny i umysłowy trwale bądź okresowo ogranicza lub uniemożliwia wypełnianie ról społecznych, a w szczególności ogranicza zdolności do wykonywania pracy zawodowej, jeżeli uzyskały orzeczenie o zakwalifikowaniu do jednego z trzech stopni niepełnosprawności albo orzeczenie o całkowitej lub częściowej niezdolności do pracy, a jeśli nie ukończyły 16 roku życia orzeczenie o niepełnosprawności. 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Pies asystujący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- odpowiednio wyszkolony i specjalnie oznaczony pies: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12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lastRenderedPageBreak/>
        <w:t xml:space="preserve">a)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Pies przewodnik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– daje osobie niewidomej lub niedowidzącej możliwość samodzielnego i bezpiecznego poruszania się bez obawy natrafienia na przeszkodę;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12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Pies asystent </w:t>
      </w:r>
      <w:r w:rsidRPr="00C059C6">
        <w:rPr>
          <w:rFonts w:eastAsia="Times New Roman" w:cstheme="minorHAnsi"/>
          <w:sz w:val="24"/>
          <w:szCs w:val="24"/>
          <w:lang w:eastAsia="pl-PL"/>
        </w:rPr>
        <w:t>zwany też psem serwisowym – asystuje osobie z niepełnosprawnością narządu ruchu, która nie jest wstanie wykonywać pewnych czynności samodzielnie. Pies asystent specjalizuje się w podnoszeniu, podawaniu, otwieraniu i naciskaniu;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12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Pies sygnalizujący osoby głuchej i niedosłyszącej</w:t>
      </w:r>
      <w:r w:rsidRPr="00C059C6">
        <w:rPr>
          <w:rFonts w:eastAsia="Times New Roman" w:cstheme="minorHAnsi"/>
          <w:sz w:val="24"/>
          <w:szCs w:val="24"/>
          <w:lang w:eastAsia="pl-PL"/>
        </w:rPr>
        <w:t>– asystuje osobie z niepełnosprawnością słuchu przez zwracanie uwagi na określone dźwięki, a następnie doprowadzenie jej do źródła hałasu;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12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Pies sygnalizujący atak choroby (np. epilepsji, chorób serca)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– pies wyczuwa nadchodzący atak choroby i ostrzega o tym właściciela lub osoby z jego otoczenia lub reaguje na atak choroby.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C059C6">
        <w:rPr>
          <w:rFonts w:eastAsia="Times New Roman" w:cstheme="minorHAnsi"/>
          <w:b/>
          <w:bCs/>
          <w:sz w:val="24"/>
          <w:szCs w:val="24"/>
          <w:lang w:eastAsia="pl-PL"/>
        </w:rPr>
        <w:t>Uprząż dla psa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- to rodzaj uprzęży dla psa, która posiada: szeroką taśmę (w kształcie litery „U”, patrząc od góry) poprowadzona przed mostkiem, stałej długości (nieregulowana); taśmę (pętla) poprowadzoną wokół klatki piersiowej, zapinana i regulowana; uchwyt (rączka) w górnej części (na przedłużeniu pętli) umożliwiająca przypięcie smyczy czy przytrzymanie zwierzaka na spacerze. Nie obejmuje ona tylko szyi jak smycz oraz obroża, ale również i tułów zwierzęcia.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 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 xml:space="preserve">4. Wejście do budynku </w:t>
      </w:r>
      <w:r w:rsidRPr="00C059C6">
        <w:rPr>
          <w:rFonts w:eastAsia="Times New Roman" w:cstheme="minorHAnsi"/>
          <w:bCs/>
          <w:sz w:val="24"/>
          <w:szCs w:val="24"/>
          <w:lang w:eastAsia="pl-PL"/>
        </w:rPr>
        <w:t xml:space="preserve">Zespołu </w:t>
      </w:r>
      <w:r w:rsidRPr="00D95CF8">
        <w:rPr>
          <w:rFonts w:eastAsia="Times New Roman" w:cstheme="minorHAnsi"/>
          <w:bCs/>
          <w:sz w:val="24"/>
          <w:szCs w:val="24"/>
          <w:lang w:eastAsia="pl-PL"/>
        </w:rPr>
        <w:t>Oświatowego w Starej Róży</w:t>
      </w:r>
      <w:r w:rsidRPr="00C059C6">
        <w:rPr>
          <w:rFonts w:eastAsia="Times New Roman" w:cstheme="minorHAnsi"/>
          <w:sz w:val="24"/>
          <w:szCs w:val="24"/>
          <w:lang w:eastAsia="pl-PL"/>
        </w:rPr>
        <w:t>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1) osoba z niepełnosprawnością korzystająca z pomocy psa asystującego może z nim wejść do budynk</w:t>
      </w:r>
      <w:r w:rsidRPr="00D95CF8">
        <w:rPr>
          <w:rFonts w:eastAsia="Times New Roman" w:cstheme="minorHAnsi"/>
          <w:sz w:val="24"/>
          <w:szCs w:val="24"/>
          <w:lang w:eastAsia="pl-PL"/>
        </w:rPr>
        <w:t>u</w:t>
      </w:r>
      <w:r w:rsidRPr="00C059C6">
        <w:rPr>
          <w:rFonts w:eastAsia="Times New Roman" w:cstheme="minorHAnsi"/>
          <w:sz w:val="24"/>
          <w:szCs w:val="24"/>
          <w:lang w:eastAsia="pl-PL"/>
        </w:rPr>
        <w:t xml:space="preserve"> i pomieszczeń </w:t>
      </w:r>
      <w:r w:rsidRPr="00C059C6">
        <w:rPr>
          <w:rFonts w:eastAsia="Times New Roman" w:cstheme="minorHAnsi"/>
          <w:bCs/>
          <w:sz w:val="24"/>
          <w:szCs w:val="24"/>
          <w:lang w:eastAsia="pl-PL"/>
        </w:rPr>
        <w:t xml:space="preserve">Zespołu </w:t>
      </w:r>
      <w:r w:rsidRPr="00D95CF8">
        <w:rPr>
          <w:rFonts w:eastAsia="Times New Roman" w:cstheme="minorHAnsi"/>
          <w:bCs/>
          <w:sz w:val="24"/>
          <w:szCs w:val="24"/>
          <w:lang w:eastAsia="pl-PL"/>
        </w:rPr>
        <w:t>Oświatowego w Starej Róży</w:t>
      </w:r>
      <w:r w:rsidRPr="00C059C6">
        <w:rPr>
          <w:rFonts w:eastAsia="Times New Roman" w:cstheme="minorHAnsi"/>
          <w:sz w:val="24"/>
          <w:szCs w:val="24"/>
          <w:lang w:eastAsia="pl-PL"/>
        </w:rPr>
        <w:t>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2) osoba z niepełnosprawnością nie jest zobowiązana do zakładania psu asystującemu kagańca oraz prowadzenia go na smyczy, musi natomiast zostać wyposażony w uprząż dla psa.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3) osoba korzystająca z pomocy psa asystującego musi mieć ze sobą: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12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a) certyfikat potwierdzający jego status;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12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b) zaświadczenia o wykonaniu wymaganych szczepień weterynaryjnych;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4) uprawnienia osoby z niepełnosprawnością korzystającej z usług psa asystującego nie zwalniają jej z odpowiedzialności za szkody przez niego wyrządzone.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 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5. Certyfikat, który osoba z niepełnosprawnością musi mieć ze sobą, powinien zawierać miedzy innymi: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a) miejsce i datę wydania certyfikatu;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lastRenderedPageBreak/>
        <w:t>b) numer i datę wpisu do rejestru prowadzonego przez Pełnomocnika Rządu do Spraw Osób Niepełnosprawnych;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c) rasę i imię oraz datę urodzenia psa;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d) imię i nazwisko osoby z niepełnosprawnością, której pies asystuje;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e) podstawę prawną wydania certyfikatu;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f) pieczęć i podpis podmiotu wydającego certyfikat.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 </w:t>
      </w:r>
    </w:p>
    <w:p w:rsidR="00C059C6" w:rsidRPr="00C059C6" w:rsidRDefault="00C059C6" w:rsidP="00C059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6. Obsługa bezpośrednia klienta z psem asystującym: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1) w razie wątpliwości dotyczących statusu psa pracownik Szkoły ma prawo poprosić właściciela psa o stosowne dokumenty (certyfikat i zaświadczenie o szczepieniach);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2) pracownik Szkoły zanim podejmie kroki, żeby pomóc, powinien zapytać osobę z niepełnosprawnością, czy potrzebuje pomocy;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3) w przypadku, gdy osoba z niepełnosprawnością chciałaby skorzystać z pomocy pracownika Szkoły, pracownik powinien iść po przeciwnej stronie niż pies. Pies w takiej sytuacji najprawdopodobniej będzie podążał za pracownikiem i doprowadzi właściciela do odpowiedniego miejsca. Jednak w każdym przypadku należy uzgodnić z właścicielem psa najwygodniejszy sposób poruszania się i nawigacji po budynku - w przypadku osób z niepełnosprawnością wzroku.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4) w przypadku obsługi bezpośredniej należy umożliwić osobie z niepełnosprawnością łatwe poruszanie się i dotarcie wraz z psem asystującym do odpowiedniego stanowiska (np. odstawić zbędne krzesło przy ladzie, aby umożliwić psu pozostanie blisko swojego właściciela);</w:t>
      </w:r>
    </w:p>
    <w:p w:rsidR="00C059C6" w:rsidRPr="00C059C6" w:rsidRDefault="00C059C6" w:rsidP="00C059C6">
      <w:p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C059C6">
        <w:rPr>
          <w:rFonts w:eastAsia="Times New Roman" w:cstheme="minorHAnsi"/>
          <w:sz w:val="24"/>
          <w:szCs w:val="24"/>
          <w:lang w:eastAsia="pl-PL"/>
        </w:rPr>
        <w:t>5) psa asystującego nie należy zaczepiać, głaskać, rozpraszać go w żaden inny sposób, gdyż jest on wtedy w pracy. Uwaga psa powinna być skupiona tylko na osobie z niepełnosprawnością. Psy asystujące często mają kamizelkę z napisem: „Nie głaskać – pracuję” lub „Nie zaczepiaj mnie – jestem w pracy”. Pracownik może zaproponować podanie psu wody, jednak musi być to uzgodnione z właścicielem psa.</w:t>
      </w:r>
      <w:bookmarkEnd w:id="0"/>
    </w:p>
    <w:sectPr w:rsidR="00C059C6" w:rsidRPr="00C059C6" w:rsidSect="000A219D">
      <w:pgSz w:w="11906" w:h="16838" w:code="9"/>
      <w:pgMar w:top="851" w:right="1418" w:bottom="720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C6"/>
    <w:rsid w:val="000A219D"/>
    <w:rsid w:val="0060415F"/>
    <w:rsid w:val="00746884"/>
    <w:rsid w:val="00C059C6"/>
    <w:rsid w:val="00D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4877"/>
  <w15:chartTrackingRefBased/>
  <w15:docId w15:val="{F29E1352-343E-4937-ABF7-5476106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2025-03-10T14:20:00Z</dcterms:created>
  <dcterms:modified xsi:type="dcterms:W3CDTF">2025-03-10T14:23:00Z</dcterms:modified>
</cp:coreProperties>
</file>